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1A9" w:rsidRDefault="005D01A9" w:rsidP="005D01A9">
      <w:pPr>
        <w:jc w:val="center"/>
        <w:rPr>
          <w:b/>
          <w:color w:val="0000FF"/>
          <w:sz w:val="28"/>
          <w:szCs w:val="28"/>
        </w:rPr>
      </w:pPr>
      <w:r>
        <w:rPr>
          <w:b/>
          <w:color w:val="0000FF"/>
          <w:sz w:val="28"/>
          <w:szCs w:val="28"/>
          <w:lang w:val="en-US"/>
        </w:rPr>
        <w:t>IV</w:t>
      </w:r>
      <w:r w:rsidRPr="005D01A9">
        <w:rPr>
          <w:b/>
          <w:color w:val="0000FF"/>
          <w:sz w:val="28"/>
          <w:szCs w:val="28"/>
        </w:rPr>
        <w:t xml:space="preserve"> </w:t>
      </w:r>
      <w:r>
        <w:rPr>
          <w:b/>
          <w:color w:val="0000FF"/>
          <w:sz w:val="28"/>
          <w:szCs w:val="28"/>
        </w:rPr>
        <w:t>Международная викторина</w:t>
      </w:r>
    </w:p>
    <w:p w:rsidR="005D01A9" w:rsidRDefault="005D01A9" w:rsidP="005D01A9">
      <w:pPr>
        <w:spacing w:line="360" w:lineRule="auto"/>
        <w:jc w:val="center"/>
        <w:rPr>
          <w:b/>
          <w:bCs/>
          <w:color w:val="00B050"/>
          <w:sz w:val="28"/>
          <w:szCs w:val="28"/>
        </w:rPr>
      </w:pPr>
      <w:r>
        <w:rPr>
          <w:b/>
          <w:bCs/>
          <w:color w:val="00B050"/>
          <w:sz w:val="28"/>
          <w:szCs w:val="28"/>
        </w:rPr>
        <w:t>«Тайны материков и океанов»</w:t>
      </w:r>
    </w:p>
    <w:p w:rsidR="005D01A9" w:rsidRPr="00BA1E58" w:rsidRDefault="005D01A9" w:rsidP="005D01A9">
      <w:pPr>
        <w:jc w:val="center"/>
        <w:rPr>
          <w:b/>
          <w:color w:val="C00000"/>
          <w:sz w:val="28"/>
          <w:szCs w:val="28"/>
          <w:u w:val="single"/>
        </w:rPr>
      </w:pPr>
      <w:r>
        <w:rPr>
          <w:b/>
          <w:color w:val="C00000"/>
          <w:sz w:val="28"/>
          <w:szCs w:val="28"/>
          <w:u w:val="single"/>
        </w:rPr>
        <w:t>Выдержки из работ</w:t>
      </w:r>
    </w:p>
    <w:p w:rsidR="00BA1E58" w:rsidRPr="00BA1E58" w:rsidRDefault="00BA1E58" w:rsidP="005D01A9">
      <w:pPr>
        <w:jc w:val="center"/>
        <w:rPr>
          <w:b/>
          <w:color w:val="C00000"/>
          <w:sz w:val="16"/>
          <w:szCs w:val="16"/>
          <w:u w:val="single"/>
        </w:rPr>
      </w:pPr>
    </w:p>
    <w:p w:rsidR="005D01A9" w:rsidRDefault="005D01A9" w:rsidP="005D01A9">
      <w:pPr>
        <w:jc w:val="center"/>
        <w:rPr>
          <w:b/>
          <w:color w:val="C00000"/>
          <w:sz w:val="28"/>
          <w:szCs w:val="28"/>
          <w:u w:val="single"/>
          <w:lang w:val="en-US"/>
        </w:rPr>
      </w:pPr>
      <w:r>
        <w:rPr>
          <w:b/>
          <w:color w:val="C00000"/>
          <w:sz w:val="28"/>
          <w:szCs w:val="28"/>
          <w:u w:val="single"/>
        </w:rPr>
        <w:t>1 - 2 класс</w:t>
      </w:r>
    </w:p>
    <w:p w:rsidR="00BA1E58" w:rsidRPr="00BA1E58" w:rsidRDefault="00BA1E58" w:rsidP="005D01A9">
      <w:pPr>
        <w:jc w:val="center"/>
        <w:rPr>
          <w:b/>
          <w:color w:val="C00000"/>
          <w:sz w:val="28"/>
          <w:szCs w:val="28"/>
          <w:u w:val="single"/>
          <w:lang w:val="en-US"/>
        </w:rPr>
      </w:pPr>
    </w:p>
    <w:p w:rsidR="005D01A9" w:rsidRDefault="005D01A9" w:rsidP="005D01A9">
      <w:pPr>
        <w:jc w:val="center"/>
        <w:rPr>
          <w:b/>
          <w:color w:val="0000FF"/>
        </w:rPr>
      </w:pPr>
      <w:r>
        <w:rPr>
          <w:b/>
          <w:color w:val="0000FF"/>
        </w:rPr>
        <w:t>1. ТАЙНЫ НЕДР ЗЕМЛИ</w:t>
      </w:r>
    </w:p>
    <w:p w:rsidR="005D01A9" w:rsidRDefault="005D01A9" w:rsidP="005D01A9">
      <w:pPr>
        <w:jc w:val="center"/>
        <w:rPr>
          <w:b/>
        </w:rPr>
      </w:pPr>
      <w:r>
        <w:rPr>
          <w:b/>
        </w:rPr>
        <w:t>Ответ запиши словами или буквами (при выборе ответа).</w:t>
      </w:r>
    </w:p>
    <w:p w:rsidR="005D01A9" w:rsidRDefault="005D01A9" w:rsidP="005D01A9">
      <w:pPr>
        <w:jc w:val="center"/>
        <w:rPr>
          <w:b/>
          <w:color w:val="FF0000"/>
          <w:sz w:val="22"/>
        </w:rPr>
      </w:pPr>
      <w:r>
        <w:rPr>
          <w:b/>
          <w:i/>
          <w:color w:val="FF0000"/>
          <w:sz w:val="22"/>
        </w:rPr>
        <w:t>Внимание: за каждый правильный ответ 5 баллов (всего 15 баллов)</w:t>
      </w:r>
    </w:p>
    <w:p w:rsidR="00BA1E58" w:rsidRDefault="00BA1E58" w:rsidP="005D01A9">
      <w:pPr>
        <w:ind w:left="-180"/>
        <w:rPr>
          <w:b/>
          <w:color w:val="C00000"/>
          <w:sz w:val="28"/>
          <w:szCs w:val="28"/>
          <w:lang w:val="en-US"/>
        </w:rPr>
      </w:pPr>
    </w:p>
    <w:p w:rsidR="005D01A9" w:rsidRDefault="005D01A9" w:rsidP="005D01A9">
      <w:pPr>
        <w:ind w:left="-180"/>
        <w:rPr>
          <w:b/>
          <w:color w:val="C00000"/>
          <w:sz w:val="28"/>
          <w:szCs w:val="28"/>
        </w:rPr>
      </w:pPr>
      <w:r>
        <w:rPr>
          <w:b/>
          <w:color w:val="C00000"/>
          <w:sz w:val="28"/>
          <w:szCs w:val="28"/>
        </w:rPr>
        <w:t>Акулинкина Марина</w:t>
      </w:r>
    </w:p>
    <w:tbl>
      <w:tblPr>
        <w:tblW w:w="10920" w:type="dxa"/>
        <w:tblInd w:w="-5" w:type="dxa"/>
        <w:tblLayout w:type="fixed"/>
        <w:tblLook w:val="04A0"/>
      </w:tblPr>
      <w:tblGrid>
        <w:gridCol w:w="339"/>
        <w:gridCol w:w="8568"/>
        <w:gridCol w:w="2013"/>
      </w:tblGrid>
      <w:tr w:rsidR="005D01A9" w:rsidTr="005D01A9">
        <w:trPr>
          <w:trHeight w:val="271"/>
        </w:trPr>
        <w:tc>
          <w:tcPr>
            <w:tcW w:w="339" w:type="dxa"/>
            <w:tcBorders>
              <w:top w:val="single" w:sz="4" w:space="0" w:color="000000"/>
              <w:left w:val="single" w:sz="4" w:space="0" w:color="000000"/>
              <w:bottom w:val="single" w:sz="4" w:space="0" w:color="000000"/>
              <w:right w:val="nil"/>
            </w:tcBorders>
            <w:hideMark/>
          </w:tcPr>
          <w:p w:rsidR="005D01A9" w:rsidRDefault="005D01A9">
            <w:pPr>
              <w:spacing w:line="276" w:lineRule="auto"/>
            </w:pPr>
            <w:r>
              <w:rPr>
                <w:b/>
              </w:rPr>
              <w:t>2</w:t>
            </w:r>
          </w:p>
        </w:tc>
        <w:tc>
          <w:tcPr>
            <w:tcW w:w="8568" w:type="dxa"/>
            <w:tcBorders>
              <w:top w:val="single" w:sz="4" w:space="0" w:color="000000"/>
              <w:left w:val="single" w:sz="4" w:space="0" w:color="000000"/>
              <w:bottom w:val="single" w:sz="4" w:space="0" w:color="000000"/>
              <w:right w:val="nil"/>
            </w:tcBorders>
            <w:hideMark/>
          </w:tcPr>
          <w:p w:rsidR="005D01A9" w:rsidRDefault="005D01A9">
            <w:pPr>
              <w:snapToGrid w:val="0"/>
              <w:spacing w:line="276" w:lineRule="auto"/>
              <w:rPr>
                <w:b/>
              </w:rPr>
            </w:pPr>
            <w:r>
              <w:rPr>
                <w:noProof/>
                <w:lang w:eastAsia="ru-RU"/>
              </w:rPr>
              <w:drawing>
                <wp:anchor distT="0" distB="0" distL="114300" distR="114300" simplePos="0" relativeHeight="251659264" behindDoc="0" locked="0" layoutInCell="1" allowOverlap="1">
                  <wp:simplePos x="0" y="0"/>
                  <wp:positionH relativeFrom="margin">
                    <wp:align>left</wp:align>
                  </wp:positionH>
                  <wp:positionV relativeFrom="margin">
                    <wp:align>bottom</wp:align>
                  </wp:positionV>
                  <wp:extent cx="1024255" cy="1360170"/>
                  <wp:effectExtent l="0" t="0" r="444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4255" cy="1360170"/>
                          </a:xfrm>
                          <a:prstGeom prst="rect">
                            <a:avLst/>
                          </a:prstGeom>
                          <a:noFill/>
                        </pic:spPr>
                      </pic:pic>
                    </a:graphicData>
                  </a:graphic>
                </wp:anchor>
              </w:drawing>
            </w:r>
            <w:r>
              <w:rPr>
                <w:b/>
                <w:sz w:val="22"/>
              </w:rPr>
              <w:t>О каких полезных ископаемых идёт речь в сказке Ф.Кривина?</w:t>
            </w:r>
          </w:p>
          <w:p w:rsidR="005D01A9" w:rsidRDefault="005D01A9">
            <w:pPr>
              <w:snapToGrid w:val="0"/>
              <w:spacing w:line="276" w:lineRule="auto"/>
              <w:rPr>
                <w:bCs/>
              </w:rPr>
            </w:pPr>
            <w:r>
              <w:rPr>
                <w:sz w:val="22"/>
              </w:rPr>
              <w:t xml:space="preserve">Под землёй, в темноте, где ничего не видно, попробуй отличить полезного </w:t>
            </w:r>
            <w:proofErr w:type="gramStart"/>
            <w:r>
              <w:rPr>
                <w:sz w:val="22"/>
              </w:rPr>
              <w:t>от</w:t>
            </w:r>
            <w:proofErr w:type="gramEnd"/>
            <w:r>
              <w:rPr>
                <w:sz w:val="22"/>
              </w:rPr>
              <w:t xml:space="preserve"> бесполезного. А ведь каждому хочется быть полезным.</w:t>
            </w:r>
            <w:r>
              <w:rPr>
                <w:sz w:val="22"/>
              </w:rPr>
              <w:br/>
            </w:r>
            <w:r>
              <w:rPr>
                <w:b/>
                <w:sz w:val="22"/>
              </w:rPr>
              <w:t>–</w:t>
            </w:r>
            <w:r>
              <w:rPr>
                <w:sz w:val="22"/>
              </w:rPr>
              <w:t xml:space="preserve"> Я </w:t>
            </w:r>
            <w:r>
              <w:rPr>
                <w:b/>
                <w:sz w:val="22"/>
              </w:rPr>
              <w:t>–</w:t>
            </w:r>
            <w:r>
              <w:rPr>
                <w:sz w:val="22"/>
              </w:rPr>
              <w:t xml:space="preserve"> соль земли, </w:t>
            </w:r>
            <w:r>
              <w:rPr>
                <w:b/>
                <w:sz w:val="22"/>
              </w:rPr>
              <w:t>–</w:t>
            </w:r>
            <w:r>
              <w:rPr>
                <w:sz w:val="22"/>
              </w:rPr>
              <w:t xml:space="preserve"> говорит Соль. </w:t>
            </w:r>
            <w:r>
              <w:rPr>
                <w:b/>
                <w:sz w:val="22"/>
              </w:rPr>
              <w:t>–</w:t>
            </w:r>
            <w:r>
              <w:rPr>
                <w:sz w:val="22"/>
              </w:rPr>
              <w:t xml:space="preserve"> Без меня на земле каши не сваришь.</w:t>
            </w:r>
            <w:r>
              <w:rPr>
                <w:sz w:val="22"/>
              </w:rPr>
              <w:br/>
            </w:r>
            <w:r>
              <w:rPr>
                <w:b/>
                <w:sz w:val="22"/>
              </w:rPr>
              <w:t xml:space="preserve">– </w:t>
            </w:r>
            <w:r>
              <w:rPr>
                <w:sz w:val="22"/>
              </w:rPr>
              <w:t xml:space="preserve">А без меня сваришь? </w:t>
            </w:r>
            <w:r>
              <w:rPr>
                <w:b/>
                <w:sz w:val="22"/>
              </w:rPr>
              <w:t>–</w:t>
            </w:r>
            <w:r>
              <w:rPr>
                <w:sz w:val="22"/>
              </w:rPr>
              <w:t xml:space="preserve"> спрашивает Алюминий. </w:t>
            </w:r>
            <w:r>
              <w:rPr>
                <w:b/>
                <w:sz w:val="22"/>
              </w:rPr>
              <w:t>–</w:t>
            </w:r>
            <w:r>
              <w:rPr>
                <w:sz w:val="22"/>
              </w:rPr>
              <w:t xml:space="preserve"> Кастрюли-то делают из алюминия… « А на чём варить будете?» </w:t>
            </w:r>
            <w:r>
              <w:rPr>
                <w:b/>
                <w:sz w:val="22"/>
              </w:rPr>
              <w:t>–</w:t>
            </w:r>
            <w:r>
              <w:rPr>
                <w:sz w:val="22"/>
              </w:rPr>
              <w:t xml:space="preserve"> спрашивает Уголь. И Природный Газ подхватывает: «</w:t>
            </w:r>
            <w:r>
              <w:rPr>
                <w:b/>
                <w:sz w:val="22"/>
              </w:rPr>
              <w:t xml:space="preserve"> </w:t>
            </w:r>
            <w:r>
              <w:rPr>
                <w:sz w:val="22"/>
              </w:rPr>
              <w:t>Без топлива в этом деле не обойдётесь».</w:t>
            </w:r>
          </w:p>
        </w:tc>
        <w:tc>
          <w:tcPr>
            <w:tcW w:w="2013" w:type="dxa"/>
            <w:tcBorders>
              <w:top w:val="single" w:sz="4" w:space="0" w:color="000000"/>
              <w:left w:val="single" w:sz="4" w:space="0" w:color="000000"/>
              <w:bottom w:val="single" w:sz="4" w:space="0" w:color="000000"/>
              <w:right w:val="single" w:sz="4" w:space="0" w:color="000000"/>
            </w:tcBorders>
            <w:hideMark/>
          </w:tcPr>
          <w:p w:rsidR="005D01A9" w:rsidRDefault="005D01A9">
            <w:pPr>
              <w:snapToGrid w:val="0"/>
              <w:spacing w:line="276" w:lineRule="auto"/>
              <w:rPr>
                <w:iCs/>
                <w:shd w:val="clear" w:color="auto" w:fill="FFFFFF"/>
              </w:rPr>
            </w:pPr>
            <w:r>
              <w:rPr>
                <w:iCs/>
                <w:shd w:val="clear" w:color="auto" w:fill="FFFFFF"/>
              </w:rPr>
              <w:t>Соль - чистый хлористый натрий в виде кристаллов, добывается в карьерах,</w:t>
            </w:r>
          </w:p>
          <w:p w:rsidR="005D01A9" w:rsidRDefault="005D01A9">
            <w:pPr>
              <w:snapToGrid w:val="0"/>
              <w:spacing w:line="276" w:lineRule="auto"/>
              <w:rPr>
                <w:shd w:val="clear" w:color="auto" w:fill="FFFFFF"/>
              </w:rPr>
            </w:pPr>
            <w:r>
              <w:rPr>
                <w:shd w:val="clear" w:color="auto" w:fill="FFFFFF"/>
              </w:rPr>
              <w:t xml:space="preserve">Алюминий – добывают  из </w:t>
            </w:r>
            <w:proofErr w:type="spellStart"/>
            <w:r>
              <w:rPr>
                <w:shd w:val="clear" w:color="auto" w:fill="FFFFFF"/>
              </w:rPr>
              <w:t>бокситной</w:t>
            </w:r>
            <w:proofErr w:type="spellEnd"/>
            <w:r>
              <w:rPr>
                <w:shd w:val="clear" w:color="auto" w:fill="FFFFFF"/>
              </w:rPr>
              <w:t xml:space="preserve">  руды; </w:t>
            </w:r>
          </w:p>
          <w:p w:rsidR="005D01A9" w:rsidRDefault="005D01A9">
            <w:pPr>
              <w:snapToGrid w:val="0"/>
              <w:spacing w:line="276" w:lineRule="auto"/>
            </w:pPr>
            <w:r>
              <w:t>Уголь - каменный уголь;</w:t>
            </w:r>
          </w:p>
          <w:p w:rsidR="005D01A9" w:rsidRDefault="005D01A9">
            <w:pPr>
              <w:snapToGrid w:val="0"/>
              <w:spacing w:line="276" w:lineRule="auto"/>
              <w:rPr>
                <w:sz w:val="16"/>
                <w:szCs w:val="16"/>
              </w:rPr>
            </w:pPr>
            <w:r>
              <w:t>Природный га</w:t>
            </w:r>
            <w:proofErr w:type="gramStart"/>
            <w:r>
              <w:t>з-</w:t>
            </w:r>
            <w:proofErr w:type="gramEnd"/>
            <w:r>
              <w:t xml:space="preserve"> </w:t>
            </w:r>
            <w:r>
              <w:rPr>
                <w:shd w:val="clear" w:color="auto" w:fill="FFFFFF"/>
              </w:rPr>
              <w:t xml:space="preserve">это смесь </w:t>
            </w:r>
            <w:proofErr w:type="spellStart"/>
            <w:r>
              <w:rPr>
                <w:shd w:val="clear" w:color="auto" w:fill="FFFFFF"/>
              </w:rPr>
              <w:t>газоподобных</w:t>
            </w:r>
            <w:proofErr w:type="spellEnd"/>
            <w:r>
              <w:rPr>
                <w:shd w:val="clear" w:color="auto" w:fill="FFFFFF"/>
              </w:rPr>
              <w:t xml:space="preserve"> углеводородов в толще земли.</w:t>
            </w:r>
          </w:p>
        </w:tc>
      </w:tr>
    </w:tbl>
    <w:p w:rsidR="00BA1E58" w:rsidRDefault="00BA1E58" w:rsidP="00D458A5">
      <w:pPr>
        <w:ind w:left="-180"/>
        <w:rPr>
          <w:b/>
          <w:color w:val="C00000"/>
          <w:sz w:val="28"/>
          <w:szCs w:val="28"/>
          <w:lang w:val="en-US"/>
        </w:rPr>
      </w:pPr>
    </w:p>
    <w:p w:rsidR="00D458A5" w:rsidRDefault="00D458A5" w:rsidP="00D458A5">
      <w:pPr>
        <w:ind w:left="-180"/>
        <w:rPr>
          <w:b/>
          <w:color w:val="C00000"/>
          <w:sz w:val="28"/>
          <w:szCs w:val="28"/>
        </w:rPr>
      </w:pPr>
      <w:r>
        <w:rPr>
          <w:b/>
          <w:color w:val="C00000"/>
          <w:sz w:val="28"/>
          <w:szCs w:val="28"/>
        </w:rPr>
        <w:t>Другов Владислав</w:t>
      </w:r>
    </w:p>
    <w:tbl>
      <w:tblPr>
        <w:tblW w:w="10920" w:type="dxa"/>
        <w:tblInd w:w="-5" w:type="dxa"/>
        <w:tblLayout w:type="fixed"/>
        <w:tblLook w:val="04A0"/>
      </w:tblPr>
      <w:tblGrid>
        <w:gridCol w:w="339"/>
        <w:gridCol w:w="8568"/>
        <w:gridCol w:w="2013"/>
      </w:tblGrid>
      <w:tr w:rsidR="00D458A5" w:rsidTr="00D458A5">
        <w:trPr>
          <w:trHeight w:val="271"/>
        </w:trPr>
        <w:tc>
          <w:tcPr>
            <w:tcW w:w="339" w:type="dxa"/>
            <w:tcBorders>
              <w:top w:val="single" w:sz="4" w:space="0" w:color="000000"/>
              <w:left w:val="single" w:sz="4" w:space="0" w:color="000000"/>
              <w:bottom w:val="single" w:sz="4" w:space="0" w:color="000000"/>
              <w:right w:val="nil"/>
            </w:tcBorders>
            <w:hideMark/>
          </w:tcPr>
          <w:p w:rsidR="00D458A5" w:rsidRDefault="00D458A5">
            <w:pPr>
              <w:spacing w:line="276" w:lineRule="auto"/>
            </w:pPr>
            <w:r>
              <w:rPr>
                <w:b/>
                <w:sz w:val="22"/>
                <w:szCs w:val="22"/>
              </w:rPr>
              <w:t>1</w:t>
            </w:r>
          </w:p>
        </w:tc>
        <w:tc>
          <w:tcPr>
            <w:tcW w:w="8563" w:type="dxa"/>
            <w:tcBorders>
              <w:top w:val="single" w:sz="4" w:space="0" w:color="000000"/>
              <w:left w:val="single" w:sz="4" w:space="0" w:color="000000"/>
              <w:bottom w:val="single" w:sz="4" w:space="0" w:color="000000"/>
              <w:right w:val="nil"/>
            </w:tcBorders>
            <w:hideMark/>
          </w:tcPr>
          <w:p w:rsidR="00D458A5" w:rsidRDefault="00D458A5">
            <w:pPr>
              <w:snapToGrid w:val="0"/>
              <w:spacing w:line="276" w:lineRule="auto"/>
            </w:pPr>
            <w:r>
              <w:rPr>
                <w:noProof/>
                <w:lang w:eastAsia="ru-RU"/>
              </w:rPr>
              <w:drawing>
                <wp:anchor distT="0" distB="0" distL="114300" distR="114300" simplePos="0" relativeHeight="251663360" behindDoc="0" locked="0" layoutInCell="1" allowOverlap="1">
                  <wp:simplePos x="0" y="0"/>
                  <wp:positionH relativeFrom="margin">
                    <wp:posOffset>3968115</wp:posOffset>
                  </wp:positionH>
                  <wp:positionV relativeFrom="margin">
                    <wp:posOffset>70485</wp:posOffset>
                  </wp:positionV>
                  <wp:extent cx="1330960" cy="767715"/>
                  <wp:effectExtent l="0" t="0" r="2540" b="0"/>
                  <wp:wrapSquare wrapText="bothSides"/>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0960" cy="767715"/>
                          </a:xfrm>
                          <a:prstGeom prst="rect">
                            <a:avLst/>
                          </a:prstGeom>
                          <a:noFill/>
                        </pic:spPr>
                      </pic:pic>
                    </a:graphicData>
                  </a:graphic>
                </wp:anchor>
              </w:drawing>
            </w:r>
            <w:r>
              <w:rPr>
                <w:b/>
                <w:sz w:val="22"/>
                <w:szCs w:val="22"/>
              </w:rPr>
              <w:t>О каком полезном ископаемом идёт речь в загадке?</w:t>
            </w:r>
          </w:p>
          <w:p w:rsidR="00D458A5" w:rsidRDefault="00D458A5">
            <w:pPr>
              <w:snapToGrid w:val="0"/>
              <w:spacing w:line="276" w:lineRule="auto"/>
            </w:pPr>
            <w:r>
              <w:rPr>
                <w:sz w:val="22"/>
                <w:szCs w:val="22"/>
              </w:rPr>
              <w:t>Он очень нужен детворе,</w:t>
            </w:r>
            <w:r>
              <w:rPr>
                <w:sz w:val="22"/>
                <w:szCs w:val="22"/>
              </w:rPr>
              <w:br/>
              <w:t>Он на дорожках во дворе,</w:t>
            </w:r>
            <w:r>
              <w:rPr>
                <w:sz w:val="22"/>
                <w:szCs w:val="22"/>
              </w:rPr>
              <w:br/>
              <w:t>Он и на стройке, и на пляже,</w:t>
            </w:r>
            <w:r>
              <w:rPr>
                <w:sz w:val="22"/>
                <w:szCs w:val="22"/>
              </w:rPr>
              <w:br/>
              <w:t xml:space="preserve">И он в стекле расплавлен даже. </w:t>
            </w:r>
          </w:p>
        </w:tc>
        <w:tc>
          <w:tcPr>
            <w:tcW w:w="2012" w:type="dxa"/>
            <w:tcBorders>
              <w:top w:val="single" w:sz="4" w:space="0" w:color="000000"/>
              <w:left w:val="single" w:sz="4" w:space="0" w:color="000000"/>
              <w:bottom w:val="single" w:sz="4" w:space="0" w:color="000000"/>
              <w:right w:val="single" w:sz="4" w:space="0" w:color="000000"/>
            </w:tcBorders>
            <w:hideMark/>
          </w:tcPr>
          <w:p w:rsidR="00D458A5" w:rsidRDefault="00D458A5">
            <w:pPr>
              <w:spacing w:line="276" w:lineRule="auto"/>
              <w:jc w:val="center"/>
              <w:rPr>
                <w:sz w:val="20"/>
                <w:szCs w:val="20"/>
              </w:rPr>
            </w:pPr>
            <w:r>
              <w:rPr>
                <w:sz w:val="20"/>
                <w:szCs w:val="20"/>
              </w:rPr>
              <w:t>Песо</w:t>
            </w:r>
            <w:proofErr w:type="gramStart"/>
            <w:r>
              <w:rPr>
                <w:sz w:val="20"/>
                <w:szCs w:val="20"/>
              </w:rPr>
              <w:t>к(</w:t>
            </w:r>
            <w:proofErr w:type="gramEnd"/>
            <w:r>
              <w:rPr>
                <w:rFonts w:ascii="Arial" w:hAnsi="Arial" w:cs="Arial"/>
                <w:color w:val="333333"/>
                <w:sz w:val="20"/>
                <w:szCs w:val="20"/>
                <w:shd w:val="clear" w:color="auto" w:fill="FFFFFF"/>
              </w:rPr>
              <w:t>образуются при разрушении твердых пород, например,</w:t>
            </w:r>
            <w:r>
              <w:rPr>
                <w:rStyle w:val="apple-converted-space"/>
                <w:rFonts w:eastAsiaTheme="majorEastAsia"/>
                <w:color w:val="333333"/>
                <w:sz w:val="20"/>
                <w:szCs w:val="20"/>
                <w:shd w:val="clear" w:color="auto" w:fill="FFFFFF"/>
              </w:rPr>
              <w:t> </w:t>
            </w:r>
            <w:r>
              <w:rPr>
                <w:rFonts w:ascii="Arial" w:hAnsi="Arial" w:cs="Arial"/>
                <w:color w:val="333333"/>
                <w:sz w:val="20"/>
                <w:szCs w:val="20"/>
                <w:shd w:val="clear" w:color="auto" w:fill="FFFFFF"/>
              </w:rPr>
              <w:t>гранита.)</w:t>
            </w:r>
          </w:p>
        </w:tc>
      </w:tr>
      <w:tr w:rsidR="00D458A5" w:rsidTr="00D458A5">
        <w:trPr>
          <w:trHeight w:val="271"/>
        </w:trPr>
        <w:tc>
          <w:tcPr>
            <w:tcW w:w="339" w:type="dxa"/>
            <w:tcBorders>
              <w:top w:val="single" w:sz="4" w:space="0" w:color="000000"/>
              <w:left w:val="single" w:sz="4" w:space="0" w:color="000000"/>
              <w:bottom w:val="single" w:sz="4" w:space="0" w:color="000000"/>
              <w:right w:val="nil"/>
            </w:tcBorders>
            <w:hideMark/>
          </w:tcPr>
          <w:p w:rsidR="00D458A5" w:rsidRDefault="00D458A5">
            <w:pPr>
              <w:spacing w:line="276" w:lineRule="auto"/>
            </w:pPr>
            <w:r>
              <w:rPr>
                <w:b/>
                <w:sz w:val="22"/>
                <w:szCs w:val="22"/>
              </w:rPr>
              <w:t>2</w:t>
            </w:r>
          </w:p>
        </w:tc>
        <w:tc>
          <w:tcPr>
            <w:tcW w:w="8563" w:type="dxa"/>
            <w:tcBorders>
              <w:top w:val="single" w:sz="4" w:space="0" w:color="000000"/>
              <w:left w:val="single" w:sz="4" w:space="0" w:color="000000"/>
              <w:bottom w:val="single" w:sz="4" w:space="0" w:color="000000"/>
              <w:right w:val="nil"/>
            </w:tcBorders>
            <w:hideMark/>
          </w:tcPr>
          <w:p w:rsidR="00D458A5" w:rsidRDefault="00D458A5">
            <w:pPr>
              <w:snapToGrid w:val="0"/>
              <w:spacing w:line="276" w:lineRule="auto"/>
              <w:rPr>
                <w:b/>
              </w:rPr>
            </w:pPr>
            <w:r>
              <w:rPr>
                <w:noProof/>
                <w:lang w:eastAsia="ru-RU"/>
              </w:rPr>
              <w:drawing>
                <wp:anchor distT="0" distB="0" distL="114300" distR="114300" simplePos="0" relativeHeight="251664384" behindDoc="0" locked="0" layoutInCell="1" allowOverlap="1">
                  <wp:simplePos x="0" y="0"/>
                  <wp:positionH relativeFrom="margin">
                    <wp:align>left</wp:align>
                  </wp:positionH>
                  <wp:positionV relativeFrom="margin">
                    <wp:align>bottom</wp:align>
                  </wp:positionV>
                  <wp:extent cx="1024255" cy="1360170"/>
                  <wp:effectExtent l="0" t="0" r="4445" b="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4255" cy="1360170"/>
                          </a:xfrm>
                          <a:prstGeom prst="rect">
                            <a:avLst/>
                          </a:prstGeom>
                          <a:noFill/>
                        </pic:spPr>
                      </pic:pic>
                    </a:graphicData>
                  </a:graphic>
                </wp:anchor>
              </w:drawing>
            </w:r>
            <w:r>
              <w:rPr>
                <w:b/>
                <w:sz w:val="22"/>
                <w:szCs w:val="22"/>
              </w:rPr>
              <w:t>О каких полезных ископаемых идёт речь в сказке Ф.Кривина?</w:t>
            </w:r>
          </w:p>
          <w:p w:rsidR="00D458A5" w:rsidRDefault="00D458A5">
            <w:pPr>
              <w:snapToGrid w:val="0"/>
              <w:spacing w:line="276" w:lineRule="auto"/>
              <w:rPr>
                <w:bCs/>
              </w:rPr>
            </w:pPr>
            <w:r>
              <w:rPr>
                <w:sz w:val="22"/>
                <w:szCs w:val="22"/>
              </w:rPr>
              <w:t xml:space="preserve">Под землёй, в темноте, где ничего не видно, попробуй отличить полезного </w:t>
            </w:r>
            <w:proofErr w:type="gramStart"/>
            <w:r>
              <w:rPr>
                <w:sz w:val="22"/>
                <w:szCs w:val="22"/>
              </w:rPr>
              <w:t>от</w:t>
            </w:r>
            <w:proofErr w:type="gramEnd"/>
            <w:r>
              <w:rPr>
                <w:sz w:val="22"/>
                <w:szCs w:val="22"/>
              </w:rPr>
              <w:t xml:space="preserve"> бесполезного. А ведь каждому хочется быть полезным.</w:t>
            </w:r>
            <w:r>
              <w:rPr>
                <w:sz w:val="22"/>
                <w:szCs w:val="22"/>
              </w:rPr>
              <w:br/>
            </w:r>
            <w:r>
              <w:rPr>
                <w:b/>
                <w:sz w:val="22"/>
                <w:szCs w:val="22"/>
              </w:rPr>
              <w:t>–</w:t>
            </w:r>
            <w:r>
              <w:rPr>
                <w:sz w:val="22"/>
                <w:szCs w:val="22"/>
              </w:rPr>
              <w:t xml:space="preserve"> Я </w:t>
            </w:r>
            <w:r>
              <w:rPr>
                <w:b/>
                <w:sz w:val="22"/>
                <w:szCs w:val="22"/>
              </w:rPr>
              <w:t>–</w:t>
            </w:r>
            <w:r>
              <w:rPr>
                <w:sz w:val="22"/>
                <w:szCs w:val="22"/>
              </w:rPr>
              <w:t xml:space="preserve"> соль земли, </w:t>
            </w:r>
            <w:r>
              <w:rPr>
                <w:b/>
                <w:sz w:val="22"/>
                <w:szCs w:val="22"/>
              </w:rPr>
              <w:t>–</w:t>
            </w:r>
            <w:r>
              <w:rPr>
                <w:sz w:val="22"/>
                <w:szCs w:val="22"/>
              </w:rPr>
              <w:t xml:space="preserve"> говорит Соль. </w:t>
            </w:r>
            <w:r>
              <w:rPr>
                <w:b/>
                <w:sz w:val="22"/>
                <w:szCs w:val="22"/>
              </w:rPr>
              <w:t>–</w:t>
            </w:r>
            <w:r>
              <w:rPr>
                <w:sz w:val="22"/>
                <w:szCs w:val="22"/>
              </w:rPr>
              <w:t xml:space="preserve"> Без меня на земле каши не сваришь.</w:t>
            </w:r>
            <w:r>
              <w:rPr>
                <w:sz w:val="22"/>
                <w:szCs w:val="22"/>
              </w:rPr>
              <w:br/>
            </w:r>
            <w:r>
              <w:rPr>
                <w:b/>
                <w:sz w:val="22"/>
                <w:szCs w:val="22"/>
              </w:rPr>
              <w:t xml:space="preserve">– </w:t>
            </w:r>
            <w:r>
              <w:rPr>
                <w:sz w:val="22"/>
                <w:szCs w:val="22"/>
              </w:rPr>
              <w:t xml:space="preserve">А без меня сваришь? </w:t>
            </w:r>
            <w:r>
              <w:rPr>
                <w:b/>
                <w:sz w:val="22"/>
                <w:szCs w:val="22"/>
              </w:rPr>
              <w:t>–</w:t>
            </w:r>
            <w:r>
              <w:rPr>
                <w:sz w:val="22"/>
                <w:szCs w:val="22"/>
              </w:rPr>
              <w:t xml:space="preserve"> спрашивает Алюминий. </w:t>
            </w:r>
            <w:r>
              <w:rPr>
                <w:b/>
                <w:sz w:val="22"/>
                <w:szCs w:val="22"/>
              </w:rPr>
              <w:t>–</w:t>
            </w:r>
            <w:r>
              <w:rPr>
                <w:sz w:val="22"/>
                <w:szCs w:val="22"/>
              </w:rPr>
              <w:t xml:space="preserve"> Кастрюли-то делают из алюминия… « А на чём варить будете?» </w:t>
            </w:r>
            <w:r>
              <w:rPr>
                <w:b/>
                <w:sz w:val="22"/>
                <w:szCs w:val="22"/>
              </w:rPr>
              <w:t>–</w:t>
            </w:r>
            <w:r>
              <w:rPr>
                <w:sz w:val="22"/>
                <w:szCs w:val="22"/>
              </w:rPr>
              <w:t xml:space="preserve"> спрашивает Уголь. И Природный Газ подхватывает: «</w:t>
            </w:r>
            <w:r>
              <w:rPr>
                <w:b/>
                <w:sz w:val="22"/>
                <w:szCs w:val="22"/>
              </w:rPr>
              <w:t xml:space="preserve"> </w:t>
            </w:r>
            <w:r>
              <w:rPr>
                <w:sz w:val="22"/>
                <w:szCs w:val="22"/>
              </w:rPr>
              <w:t>Без топлива в этом деле не обойдётесь».</w:t>
            </w:r>
          </w:p>
        </w:tc>
        <w:tc>
          <w:tcPr>
            <w:tcW w:w="2012" w:type="dxa"/>
            <w:tcBorders>
              <w:top w:val="single" w:sz="4" w:space="0" w:color="000000"/>
              <w:left w:val="single" w:sz="4" w:space="0" w:color="000000"/>
              <w:bottom w:val="single" w:sz="4" w:space="0" w:color="000000"/>
              <w:right w:val="single" w:sz="4" w:space="0" w:color="000000"/>
            </w:tcBorders>
            <w:hideMark/>
          </w:tcPr>
          <w:p w:rsidR="00D458A5" w:rsidRDefault="00D458A5">
            <w:pPr>
              <w:snapToGrid w:val="0"/>
              <w:spacing w:line="276" w:lineRule="auto"/>
              <w:rPr>
                <w:b/>
              </w:rPr>
            </w:pPr>
            <w:r>
              <w:rPr>
                <w:b/>
                <w:sz w:val="22"/>
                <w:szCs w:val="22"/>
              </w:rPr>
              <w:t>Неметаллические не горючи полезные ископаемы</w:t>
            </w:r>
            <w:proofErr w:type="gramStart"/>
            <w:r>
              <w:rPr>
                <w:b/>
                <w:sz w:val="22"/>
                <w:szCs w:val="22"/>
              </w:rPr>
              <w:t>е-</w:t>
            </w:r>
            <w:proofErr w:type="gramEnd"/>
            <w:r>
              <w:rPr>
                <w:b/>
                <w:sz w:val="22"/>
                <w:szCs w:val="22"/>
              </w:rPr>
              <w:t xml:space="preserve"> различные Соли</w:t>
            </w:r>
          </w:p>
          <w:p w:rsidR="00D458A5" w:rsidRDefault="00D458A5">
            <w:pPr>
              <w:snapToGrid w:val="0"/>
              <w:spacing w:line="276" w:lineRule="auto"/>
              <w:rPr>
                <w:b/>
              </w:rPr>
            </w:pPr>
            <w:r>
              <w:rPr>
                <w:b/>
                <w:sz w:val="22"/>
                <w:szCs w:val="22"/>
              </w:rPr>
              <w:t>Горючие полезные ископаемы</w:t>
            </w:r>
            <w:proofErr w:type="gramStart"/>
            <w:r>
              <w:rPr>
                <w:b/>
                <w:sz w:val="22"/>
                <w:szCs w:val="22"/>
              </w:rPr>
              <w:t>е-</w:t>
            </w:r>
            <w:proofErr w:type="gramEnd"/>
            <w:r>
              <w:rPr>
                <w:b/>
                <w:sz w:val="22"/>
                <w:szCs w:val="22"/>
              </w:rPr>
              <w:t xml:space="preserve"> уголь, природный газ.</w:t>
            </w:r>
          </w:p>
          <w:p w:rsidR="00D458A5" w:rsidRDefault="00D458A5">
            <w:pPr>
              <w:snapToGrid w:val="0"/>
              <w:spacing w:line="276" w:lineRule="auto"/>
            </w:pPr>
            <w:r>
              <w:rPr>
                <w:b/>
                <w:sz w:val="22"/>
                <w:szCs w:val="22"/>
              </w:rPr>
              <w:t>Руды полезные ископаемые металлы - алюминий</w:t>
            </w:r>
          </w:p>
        </w:tc>
      </w:tr>
    </w:tbl>
    <w:p w:rsidR="00F54BD2" w:rsidRPr="00F54BD2" w:rsidRDefault="00F54BD2" w:rsidP="00F54BD2">
      <w:pPr>
        <w:ind w:left="-180"/>
        <w:rPr>
          <w:b/>
          <w:color w:val="C00000"/>
          <w:sz w:val="28"/>
          <w:szCs w:val="28"/>
        </w:rPr>
      </w:pPr>
    </w:p>
    <w:p w:rsidR="00BA1E58" w:rsidRDefault="00BA1E58" w:rsidP="005D01A9">
      <w:pPr>
        <w:jc w:val="center"/>
        <w:rPr>
          <w:b/>
          <w:color w:val="0000FF"/>
          <w:lang w:val="en-US"/>
        </w:rPr>
      </w:pPr>
    </w:p>
    <w:p w:rsidR="005D01A9" w:rsidRDefault="005D01A9" w:rsidP="005D01A9">
      <w:pPr>
        <w:jc w:val="center"/>
        <w:rPr>
          <w:b/>
          <w:color w:val="0000FF"/>
        </w:rPr>
      </w:pPr>
      <w:r>
        <w:rPr>
          <w:b/>
          <w:color w:val="0000FF"/>
        </w:rPr>
        <w:lastRenderedPageBreak/>
        <w:t>2. ЗАГАДКИ РАСТИТЕЛЬНОГО МИРА</w:t>
      </w:r>
    </w:p>
    <w:p w:rsidR="005D01A9" w:rsidRDefault="005D01A9" w:rsidP="005D01A9">
      <w:pPr>
        <w:jc w:val="center"/>
        <w:rPr>
          <w:b/>
        </w:rPr>
      </w:pPr>
      <w:r>
        <w:rPr>
          <w:b/>
        </w:rPr>
        <w:t>Ответ запиши словами или буквами (при выборе ответа).</w:t>
      </w:r>
    </w:p>
    <w:p w:rsidR="005D01A9" w:rsidRDefault="005D01A9" w:rsidP="005D01A9">
      <w:pPr>
        <w:jc w:val="center"/>
        <w:rPr>
          <w:b/>
          <w:color w:val="FF0000"/>
          <w:sz w:val="22"/>
        </w:rPr>
      </w:pPr>
      <w:r>
        <w:rPr>
          <w:b/>
          <w:i/>
          <w:color w:val="FF0000"/>
          <w:sz w:val="22"/>
        </w:rPr>
        <w:t>Внимание: за каждый правильный ответ 5 баллов + 1 балл дополнительно (№ 2)(всего 16 баллов)</w:t>
      </w:r>
    </w:p>
    <w:p w:rsidR="00BA1E58" w:rsidRDefault="00BA1E58" w:rsidP="005D01A9">
      <w:pPr>
        <w:ind w:left="-180"/>
        <w:rPr>
          <w:b/>
          <w:color w:val="C00000"/>
          <w:sz w:val="28"/>
          <w:szCs w:val="28"/>
          <w:lang w:val="en-US"/>
        </w:rPr>
      </w:pPr>
    </w:p>
    <w:p w:rsidR="005D01A9" w:rsidRDefault="005D01A9" w:rsidP="005D01A9">
      <w:pPr>
        <w:ind w:left="-180"/>
        <w:rPr>
          <w:b/>
          <w:color w:val="C00000"/>
          <w:sz w:val="28"/>
          <w:szCs w:val="28"/>
        </w:rPr>
      </w:pPr>
      <w:r>
        <w:rPr>
          <w:b/>
          <w:color w:val="C00000"/>
          <w:sz w:val="28"/>
          <w:szCs w:val="28"/>
        </w:rPr>
        <w:t>Акулинкина Марина</w:t>
      </w:r>
    </w:p>
    <w:tbl>
      <w:tblPr>
        <w:tblW w:w="10890" w:type="dxa"/>
        <w:tblInd w:w="-5" w:type="dxa"/>
        <w:tblLayout w:type="fixed"/>
        <w:tblLook w:val="04A0"/>
      </w:tblPr>
      <w:tblGrid>
        <w:gridCol w:w="458"/>
        <w:gridCol w:w="8444"/>
        <w:gridCol w:w="1988"/>
      </w:tblGrid>
      <w:tr w:rsidR="005D01A9" w:rsidTr="005D01A9">
        <w:trPr>
          <w:trHeight w:val="271"/>
        </w:trPr>
        <w:tc>
          <w:tcPr>
            <w:tcW w:w="458" w:type="dxa"/>
            <w:tcBorders>
              <w:top w:val="single" w:sz="4" w:space="0" w:color="000000"/>
              <w:left w:val="single" w:sz="4" w:space="0" w:color="000000"/>
              <w:bottom w:val="single" w:sz="4" w:space="0" w:color="000000"/>
              <w:right w:val="nil"/>
            </w:tcBorders>
            <w:hideMark/>
          </w:tcPr>
          <w:p w:rsidR="005D01A9" w:rsidRDefault="005D01A9">
            <w:pPr>
              <w:spacing w:line="276" w:lineRule="auto"/>
              <w:rPr>
                <w:sz w:val="28"/>
                <w:szCs w:val="28"/>
              </w:rPr>
            </w:pPr>
            <w:r>
              <w:rPr>
                <w:b/>
              </w:rPr>
              <w:t>2</w:t>
            </w:r>
          </w:p>
        </w:tc>
        <w:tc>
          <w:tcPr>
            <w:tcW w:w="8444" w:type="dxa"/>
            <w:tcBorders>
              <w:top w:val="single" w:sz="4" w:space="0" w:color="000000"/>
              <w:left w:val="single" w:sz="4" w:space="0" w:color="000000"/>
              <w:bottom w:val="single" w:sz="4" w:space="0" w:color="000000"/>
              <w:right w:val="nil"/>
            </w:tcBorders>
            <w:hideMark/>
          </w:tcPr>
          <w:p w:rsidR="005D01A9" w:rsidRDefault="005D01A9">
            <w:pPr>
              <w:spacing w:line="276" w:lineRule="auto"/>
              <w:jc w:val="center"/>
              <w:rPr>
                <w:b/>
                <w:sz w:val="20"/>
              </w:rPr>
            </w:pPr>
            <w:r>
              <w:rPr>
                <w:b/>
                <w:sz w:val="20"/>
              </w:rPr>
              <w:t>По картинке определи лишний гриб?</w:t>
            </w: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737"/>
              <w:gridCol w:w="2738"/>
              <w:gridCol w:w="2738"/>
            </w:tblGrid>
            <w:tr w:rsidR="005D01A9">
              <w:tc>
                <w:tcPr>
                  <w:tcW w:w="2737" w:type="dxa"/>
                  <w:hideMark/>
                </w:tcPr>
                <w:p w:rsidR="005D01A9" w:rsidRDefault="005D01A9">
                  <w:pPr>
                    <w:spacing w:line="276" w:lineRule="auto"/>
                    <w:jc w:val="center"/>
                    <w:rPr>
                      <w:b/>
                      <w:color w:val="FF0000"/>
                    </w:rPr>
                  </w:pPr>
                  <w:r>
                    <w:rPr>
                      <w:b/>
                      <w:color w:val="FF0000"/>
                    </w:rPr>
                    <w:t>1</w:t>
                  </w:r>
                </w:p>
              </w:tc>
              <w:tc>
                <w:tcPr>
                  <w:tcW w:w="2738" w:type="dxa"/>
                  <w:hideMark/>
                </w:tcPr>
                <w:p w:rsidR="005D01A9" w:rsidRDefault="005D01A9">
                  <w:pPr>
                    <w:spacing w:line="276" w:lineRule="auto"/>
                    <w:jc w:val="center"/>
                    <w:rPr>
                      <w:b/>
                      <w:color w:val="FF0000"/>
                    </w:rPr>
                  </w:pPr>
                  <w:r>
                    <w:rPr>
                      <w:b/>
                      <w:color w:val="FF0000"/>
                    </w:rPr>
                    <w:t>2</w:t>
                  </w:r>
                </w:p>
              </w:tc>
              <w:tc>
                <w:tcPr>
                  <w:tcW w:w="2738" w:type="dxa"/>
                  <w:hideMark/>
                </w:tcPr>
                <w:p w:rsidR="005D01A9" w:rsidRDefault="005D01A9">
                  <w:pPr>
                    <w:spacing w:line="276" w:lineRule="auto"/>
                    <w:jc w:val="center"/>
                    <w:rPr>
                      <w:b/>
                      <w:color w:val="FF0000"/>
                    </w:rPr>
                  </w:pPr>
                  <w:r>
                    <w:rPr>
                      <w:b/>
                      <w:color w:val="FF0000"/>
                    </w:rPr>
                    <w:t>3</w:t>
                  </w:r>
                </w:p>
              </w:tc>
            </w:tr>
            <w:tr w:rsidR="005D01A9">
              <w:tc>
                <w:tcPr>
                  <w:tcW w:w="2737" w:type="dxa"/>
                  <w:hideMark/>
                </w:tcPr>
                <w:p w:rsidR="005D01A9" w:rsidRDefault="005D01A9">
                  <w:pPr>
                    <w:spacing w:line="276" w:lineRule="auto"/>
                    <w:jc w:val="center"/>
                    <w:rPr>
                      <w:b/>
                    </w:rPr>
                  </w:pPr>
                  <w:r>
                    <w:rPr>
                      <w:b/>
                      <w:noProof/>
                      <w:lang w:eastAsia="ru-RU"/>
                    </w:rPr>
                    <w:drawing>
                      <wp:inline distT="0" distB="0" distL="0" distR="0">
                        <wp:extent cx="1133475" cy="9620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3475" cy="962025"/>
                                </a:xfrm>
                                <a:prstGeom prst="rect">
                                  <a:avLst/>
                                </a:prstGeom>
                                <a:noFill/>
                                <a:ln>
                                  <a:noFill/>
                                </a:ln>
                              </pic:spPr>
                            </pic:pic>
                          </a:graphicData>
                        </a:graphic>
                      </wp:inline>
                    </w:drawing>
                  </w:r>
                </w:p>
              </w:tc>
              <w:tc>
                <w:tcPr>
                  <w:tcW w:w="2738" w:type="dxa"/>
                  <w:hideMark/>
                </w:tcPr>
                <w:p w:rsidR="005D01A9" w:rsidRDefault="005D01A9">
                  <w:pPr>
                    <w:spacing w:line="276" w:lineRule="auto"/>
                    <w:jc w:val="center"/>
                    <w:rPr>
                      <w:b/>
                    </w:rPr>
                  </w:pPr>
                  <w:r>
                    <w:rPr>
                      <w:b/>
                      <w:noProof/>
                      <w:lang w:eastAsia="ru-RU"/>
                    </w:rPr>
                    <w:drawing>
                      <wp:inline distT="0" distB="0" distL="0" distR="0">
                        <wp:extent cx="895350" cy="9620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62025"/>
                                </a:xfrm>
                                <a:prstGeom prst="rect">
                                  <a:avLst/>
                                </a:prstGeom>
                                <a:noFill/>
                                <a:ln>
                                  <a:noFill/>
                                </a:ln>
                              </pic:spPr>
                            </pic:pic>
                          </a:graphicData>
                        </a:graphic>
                      </wp:inline>
                    </w:drawing>
                  </w:r>
                </w:p>
              </w:tc>
              <w:tc>
                <w:tcPr>
                  <w:tcW w:w="2738" w:type="dxa"/>
                  <w:hideMark/>
                </w:tcPr>
                <w:p w:rsidR="005D01A9" w:rsidRDefault="005D01A9">
                  <w:pPr>
                    <w:spacing w:line="276" w:lineRule="auto"/>
                    <w:jc w:val="center"/>
                    <w:rPr>
                      <w:b/>
                    </w:rPr>
                  </w:pPr>
                  <w:r>
                    <w:rPr>
                      <w:b/>
                      <w:noProof/>
                      <w:lang w:eastAsia="ru-RU"/>
                    </w:rPr>
                    <w:drawing>
                      <wp:inline distT="0" distB="0" distL="0" distR="0">
                        <wp:extent cx="828675" cy="1038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1038225"/>
                                </a:xfrm>
                                <a:prstGeom prst="rect">
                                  <a:avLst/>
                                </a:prstGeom>
                                <a:noFill/>
                                <a:ln>
                                  <a:noFill/>
                                </a:ln>
                              </pic:spPr>
                            </pic:pic>
                          </a:graphicData>
                        </a:graphic>
                      </wp:inline>
                    </w:drawing>
                  </w:r>
                </w:p>
              </w:tc>
            </w:tr>
          </w:tbl>
          <w:p w:rsidR="005D01A9" w:rsidRDefault="005D01A9">
            <w:pPr>
              <w:pStyle w:val="a7"/>
              <w:spacing w:before="0" w:after="0" w:line="270" w:lineRule="atLeast"/>
              <w:rPr>
                <w:i/>
                <w:color w:val="FF0000"/>
              </w:rPr>
            </w:pPr>
            <w:r>
              <w:rPr>
                <w:b/>
                <w:color w:val="FF0000"/>
                <w:sz w:val="22"/>
              </w:rPr>
              <w:t xml:space="preserve">Оценивание: </w:t>
            </w:r>
            <w:r>
              <w:rPr>
                <w:i/>
                <w:color w:val="FF0000"/>
                <w:sz w:val="22"/>
              </w:rPr>
              <w:t xml:space="preserve">5 баллов – правильно указан номер и название гриба </w:t>
            </w:r>
          </w:p>
          <w:p w:rsidR="005D01A9" w:rsidRDefault="005D01A9">
            <w:pPr>
              <w:snapToGrid w:val="0"/>
              <w:spacing w:line="276" w:lineRule="auto"/>
              <w:jc w:val="both"/>
            </w:pPr>
            <w:r>
              <w:rPr>
                <w:i/>
                <w:color w:val="FF0000"/>
                <w:sz w:val="22"/>
              </w:rPr>
              <w:t xml:space="preserve">+ 1 балл за дополнительную информацию </w:t>
            </w:r>
          </w:p>
        </w:tc>
        <w:tc>
          <w:tcPr>
            <w:tcW w:w="1988" w:type="dxa"/>
            <w:tcBorders>
              <w:top w:val="single" w:sz="4" w:space="0" w:color="000000"/>
              <w:left w:val="single" w:sz="4" w:space="0" w:color="000000"/>
              <w:bottom w:val="single" w:sz="4" w:space="0" w:color="000000"/>
              <w:right w:val="single" w:sz="4" w:space="0" w:color="000000"/>
            </w:tcBorders>
          </w:tcPr>
          <w:p w:rsidR="005D01A9" w:rsidRDefault="005D01A9">
            <w:pPr>
              <w:snapToGrid w:val="0"/>
              <w:spacing w:line="276" w:lineRule="auto"/>
              <w:rPr>
                <w:b/>
              </w:rPr>
            </w:pPr>
            <w:r>
              <w:rPr>
                <w:b/>
              </w:rPr>
              <w:t xml:space="preserve">1 – груздь </w:t>
            </w:r>
            <w:proofErr w:type="spellStart"/>
            <w:r>
              <w:rPr>
                <w:b/>
              </w:rPr>
              <w:t>серозеленый</w:t>
            </w:r>
            <w:proofErr w:type="spellEnd"/>
          </w:p>
          <w:p w:rsidR="005D01A9" w:rsidRDefault="005D01A9">
            <w:pPr>
              <w:snapToGrid w:val="0"/>
              <w:spacing w:line="276" w:lineRule="auto"/>
              <w:rPr>
                <w:b/>
              </w:rPr>
            </w:pPr>
            <w:r>
              <w:rPr>
                <w:b/>
              </w:rPr>
              <w:t>2 – опята осенние</w:t>
            </w:r>
          </w:p>
          <w:p w:rsidR="005D01A9" w:rsidRDefault="005D01A9">
            <w:pPr>
              <w:pStyle w:val="a7"/>
              <w:shd w:val="clear" w:color="auto" w:fill="F4EDCB"/>
              <w:spacing w:before="28" w:after="46" w:line="179" w:lineRule="atLeast"/>
              <w:ind w:left="46" w:right="138"/>
              <w:rPr>
                <w:sz w:val="20"/>
                <w:szCs w:val="20"/>
                <w:lang w:eastAsia="ru-RU"/>
              </w:rPr>
            </w:pPr>
            <w:proofErr w:type="gramStart"/>
            <w:r>
              <w:rPr>
                <w:b/>
              </w:rPr>
              <w:t>3 – лишний гриб мухомор пантерный (</w:t>
            </w:r>
            <w:r>
              <w:rPr>
                <w:sz w:val="20"/>
                <w:szCs w:val="20"/>
                <w:lang w:eastAsia="ru-RU"/>
              </w:rPr>
              <w:t>растет в широколиственных, смешанных и хвойных лесах, небольшими группами.</w:t>
            </w:r>
            <w:proofErr w:type="gramEnd"/>
          </w:p>
          <w:p w:rsidR="005D01A9" w:rsidRDefault="005D01A9">
            <w:pPr>
              <w:shd w:val="clear" w:color="auto" w:fill="F4EDCB"/>
              <w:spacing w:before="28" w:after="46" w:line="179" w:lineRule="atLeast"/>
              <w:ind w:left="46" w:right="138"/>
              <w:rPr>
                <w:sz w:val="20"/>
                <w:szCs w:val="20"/>
                <w:lang w:eastAsia="ru-RU"/>
              </w:rPr>
            </w:pPr>
            <w:proofErr w:type="gramStart"/>
            <w:r>
              <w:rPr>
                <w:sz w:val="20"/>
                <w:szCs w:val="20"/>
                <w:lang w:eastAsia="ru-RU"/>
              </w:rPr>
              <w:t xml:space="preserve">Цвет шляпки серо-коричневый, оливково-серый, буроватый, кожица клейкая, с большим </w:t>
            </w:r>
            <w:proofErr w:type="spellStart"/>
            <w:r>
              <w:rPr>
                <w:sz w:val="20"/>
                <w:szCs w:val="20"/>
                <w:lang w:eastAsia="ru-RU"/>
              </w:rPr>
              <w:t>колличестом</w:t>
            </w:r>
            <w:proofErr w:type="spellEnd"/>
            <w:r>
              <w:rPr>
                <w:sz w:val="20"/>
                <w:szCs w:val="20"/>
                <w:lang w:eastAsia="ru-RU"/>
              </w:rPr>
              <w:t xml:space="preserve"> белых </w:t>
            </w:r>
            <w:proofErr w:type="spellStart"/>
            <w:r>
              <w:rPr>
                <w:sz w:val="20"/>
                <w:szCs w:val="20"/>
                <w:lang w:eastAsia="ru-RU"/>
              </w:rPr>
              <w:t>бородавкок</w:t>
            </w:r>
            <w:proofErr w:type="spellEnd"/>
            <w:r>
              <w:rPr>
                <w:sz w:val="20"/>
                <w:szCs w:val="20"/>
                <w:lang w:eastAsia="ru-RU"/>
              </w:rPr>
              <w:t>, очень ядовит)</w:t>
            </w:r>
            <w:proofErr w:type="gramEnd"/>
          </w:p>
          <w:p w:rsidR="005D01A9" w:rsidRDefault="005D01A9">
            <w:pPr>
              <w:snapToGrid w:val="0"/>
              <w:spacing w:line="276" w:lineRule="auto"/>
              <w:rPr>
                <w:b/>
              </w:rPr>
            </w:pPr>
          </w:p>
        </w:tc>
      </w:tr>
    </w:tbl>
    <w:p w:rsidR="00BA1E58" w:rsidRDefault="00BA1E58" w:rsidP="00B978F1">
      <w:pPr>
        <w:rPr>
          <w:b/>
          <w:color w:val="C00000"/>
          <w:sz w:val="28"/>
          <w:szCs w:val="28"/>
          <w:lang w:val="en-US"/>
        </w:rPr>
      </w:pPr>
    </w:p>
    <w:p w:rsidR="00B978F1" w:rsidRDefault="00B978F1" w:rsidP="00B978F1">
      <w:pPr>
        <w:rPr>
          <w:b/>
          <w:color w:val="0000FF"/>
        </w:rPr>
      </w:pPr>
      <w:proofErr w:type="spellStart"/>
      <w:r>
        <w:rPr>
          <w:b/>
          <w:color w:val="C00000"/>
          <w:sz w:val="28"/>
          <w:szCs w:val="28"/>
        </w:rPr>
        <w:t>Чаркова</w:t>
      </w:r>
      <w:proofErr w:type="spellEnd"/>
      <w:r>
        <w:rPr>
          <w:b/>
          <w:color w:val="C00000"/>
          <w:sz w:val="28"/>
          <w:szCs w:val="28"/>
        </w:rPr>
        <w:t xml:space="preserve"> </w:t>
      </w:r>
      <w:proofErr w:type="spellStart"/>
      <w:r>
        <w:rPr>
          <w:b/>
          <w:color w:val="C00000"/>
          <w:sz w:val="28"/>
          <w:szCs w:val="28"/>
        </w:rPr>
        <w:t>Ульяна</w:t>
      </w:r>
      <w:proofErr w:type="spellEnd"/>
    </w:p>
    <w:tbl>
      <w:tblPr>
        <w:tblW w:w="10890" w:type="dxa"/>
        <w:tblInd w:w="-5" w:type="dxa"/>
        <w:tblLayout w:type="fixed"/>
        <w:tblLook w:val="04A0"/>
      </w:tblPr>
      <w:tblGrid>
        <w:gridCol w:w="458"/>
        <w:gridCol w:w="8444"/>
        <w:gridCol w:w="1988"/>
      </w:tblGrid>
      <w:tr w:rsidR="00B978F1" w:rsidTr="00B978F1">
        <w:trPr>
          <w:trHeight w:val="271"/>
        </w:trPr>
        <w:tc>
          <w:tcPr>
            <w:tcW w:w="458" w:type="dxa"/>
            <w:tcBorders>
              <w:top w:val="single" w:sz="4" w:space="0" w:color="000000"/>
              <w:left w:val="single" w:sz="4" w:space="0" w:color="000000"/>
              <w:bottom w:val="single" w:sz="4" w:space="0" w:color="000000"/>
              <w:right w:val="nil"/>
            </w:tcBorders>
            <w:hideMark/>
          </w:tcPr>
          <w:p w:rsidR="00B978F1" w:rsidRDefault="00B978F1">
            <w:pPr>
              <w:spacing w:line="276" w:lineRule="auto"/>
              <w:rPr>
                <w:sz w:val="28"/>
                <w:szCs w:val="28"/>
              </w:rPr>
            </w:pPr>
            <w:r>
              <w:rPr>
                <w:b/>
              </w:rPr>
              <w:t>2</w:t>
            </w:r>
          </w:p>
        </w:tc>
        <w:tc>
          <w:tcPr>
            <w:tcW w:w="8444" w:type="dxa"/>
            <w:tcBorders>
              <w:top w:val="single" w:sz="4" w:space="0" w:color="000000"/>
              <w:left w:val="single" w:sz="4" w:space="0" w:color="000000"/>
              <w:bottom w:val="single" w:sz="4" w:space="0" w:color="000000"/>
              <w:right w:val="nil"/>
            </w:tcBorders>
            <w:hideMark/>
          </w:tcPr>
          <w:p w:rsidR="00B978F1" w:rsidRDefault="00B978F1">
            <w:pPr>
              <w:spacing w:line="276" w:lineRule="auto"/>
              <w:jc w:val="center"/>
              <w:rPr>
                <w:b/>
                <w:sz w:val="20"/>
              </w:rPr>
            </w:pPr>
            <w:r>
              <w:rPr>
                <w:b/>
                <w:sz w:val="20"/>
              </w:rPr>
              <w:t>По картинке определи лишний гриб?</w:t>
            </w: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737"/>
              <w:gridCol w:w="2738"/>
              <w:gridCol w:w="2738"/>
            </w:tblGrid>
            <w:tr w:rsidR="00B978F1">
              <w:tc>
                <w:tcPr>
                  <w:tcW w:w="2737" w:type="dxa"/>
                  <w:hideMark/>
                </w:tcPr>
                <w:p w:rsidR="00B978F1" w:rsidRDefault="00B978F1">
                  <w:pPr>
                    <w:spacing w:line="276" w:lineRule="auto"/>
                    <w:jc w:val="center"/>
                    <w:rPr>
                      <w:b/>
                      <w:color w:val="FF0000"/>
                    </w:rPr>
                  </w:pPr>
                  <w:r>
                    <w:rPr>
                      <w:b/>
                      <w:color w:val="FF0000"/>
                    </w:rPr>
                    <w:t>1</w:t>
                  </w:r>
                </w:p>
              </w:tc>
              <w:tc>
                <w:tcPr>
                  <w:tcW w:w="2738" w:type="dxa"/>
                  <w:hideMark/>
                </w:tcPr>
                <w:p w:rsidR="00B978F1" w:rsidRDefault="00B978F1">
                  <w:pPr>
                    <w:spacing w:line="276" w:lineRule="auto"/>
                    <w:jc w:val="center"/>
                    <w:rPr>
                      <w:b/>
                      <w:color w:val="FF0000"/>
                    </w:rPr>
                  </w:pPr>
                  <w:r>
                    <w:rPr>
                      <w:b/>
                      <w:color w:val="FF0000"/>
                    </w:rPr>
                    <w:t>2</w:t>
                  </w:r>
                </w:p>
              </w:tc>
              <w:tc>
                <w:tcPr>
                  <w:tcW w:w="2738" w:type="dxa"/>
                  <w:hideMark/>
                </w:tcPr>
                <w:p w:rsidR="00B978F1" w:rsidRDefault="00B978F1">
                  <w:pPr>
                    <w:spacing w:line="276" w:lineRule="auto"/>
                    <w:jc w:val="center"/>
                    <w:rPr>
                      <w:b/>
                      <w:color w:val="FF0000"/>
                    </w:rPr>
                  </w:pPr>
                  <w:r>
                    <w:rPr>
                      <w:b/>
                      <w:color w:val="FF0000"/>
                    </w:rPr>
                    <w:t>3</w:t>
                  </w:r>
                </w:p>
              </w:tc>
            </w:tr>
            <w:tr w:rsidR="00B978F1">
              <w:tc>
                <w:tcPr>
                  <w:tcW w:w="2737" w:type="dxa"/>
                  <w:hideMark/>
                </w:tcPr>
                <w:p w:rsidR="00B978F1" w:rsidRDefault="00B978F1">
                  <w:pPr>
                    <w:spacing w:line="276" w:lineRule="auto"/>
                    <w:jc w:val="center"/>
                    <w:rPr>
                      <w:b/>
                    </w:rPr>
                  </w:pPr>
                  <w:r>
                    <w:rPr>
                      <w:b/>
                      <w:noProof/>
                      <w:lang w:eastAsia="ru-RU"/>
                    </w:rPr>
                    <w:drawing>
                      <wp:inline distT="0" distB="0" distL="0" distR="0">
                        <wp:extent cx="1133475" cy="962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3475" cy="962025"/>
                                </a:xfrm>
                                <a:prstGeom prst="rect">
                                  <a:avLst/>
                                </a:prstGeom>
                                <a:noFill/>
                                <a:ln>
                                  <a:noFill/>
                                </a:ln>
                              </pic:spPr>
                            </pic:pic>
                          </a:graphicData>
                        </a:graphic>
                      </wp:inline>
                    </w:drawing>
                  </w:r>
                </w:p>
              </w:tc>
              <w:tc>
                <w:tcPr>
                  <w:tcW w:w="2738" w:type="dxa"/>
                  <w:hideMark/>
                </w:tcPr>
                <w:p w:rsidR="00B978F1" w:rsidRDefault="00B978F1">
                  <w:pPr>
                    <w:spacing w:line="276" w:lineRule="auto"/>
                    <w:jc w:val="center"/>
                    <w:rPr>
                      <w:b/>
                    </w:rPr>
                  </w:pPr>
                  <w:r>
                    <w:rPr>
                      <w:b/>
                      <w:noProof/>
                      <w:lang w:eastAsia="ru-RU"/>
                    </w:rPr>
                    <w:drawing>
                      <wp:inline distT="0" distB="0" distL="0" distR="0">
                        <wp:extent cx="895350" cy="9620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62025"/>
                                </a:xfrm>
                                <a:prstGeom prst="rect">
                                  <a:avLst/>
                                </a:prstGeom>
                                <a:noFill/>
                                <a:ln>
                                  <a:noFill/>
                                </a:ln>
                              </pic:spPr>
                            </pic:pic>
                          </a:graphicData>
                        </a:graphic>
                      </wp:inline>
                    </w:drawing>
                  </w:r>
                </w:p>
              </w:tc>
              <w:tc>
                <w:tcPr>
                  <w:tcW w:w="2738" w:type="dxa"/>
                  <w:hideMark/>
                </w:tcPr>
                <w:p w:rsidR="00B978F1" w:rsidRDefault="00B978F1">
                  <w:pPr>
                    <w:spacing w:line="276" w:lineRule="auto"/>
                    <w:jc w:val="center"/>
                    <w:rPr>
                      <w:b/>
                    </w:rPr>
                  </w:pPr>
                  <w:r>
                    <w:rPr>
                      <w:b/>
                      <w:noProof/>
                      <w:lang w:eastAsia="ru-RU"/>
                    </w:rPr>
                    <w:drawing>
                      <wp:inline distT="0" distB="0" distL="0" distR="0">
                        <wp:extent cx="828675" cy="10382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1038225"/>
                                </a:xfrm>
                                <a:prstGeom prst="rect">
                                  <a:avLst/>
                                </a:prstGeom>
                                <a:noFill/>
                                <a:ln>
                                  <a:noFill/>
                                </a:ln>
                              </pic:spPr>
                            </pic:pic>
                          </a:graphicData>
                        </a:graphic>
                      </wp:inline>
                    </w:drawing>
                  </w:r>
                </w:p>
              </w:tc>
            </w:tr>
          </w:tbl>
          <w:p w:rsidR="00B978F1" w:rsidRDefault="00B978F1">
            <w:pPr>
              <w:pStyle w:val="a7"/>
              <w:spacing w:before="0" w:after="0" w:line="270" w:lineRule="atLeast"/>
              <w:rPr>
                <w:i/>
                <w:color w:val="FF0000"/>
              </w:rPr>
            </w:pPr>
            <w:r>
              <w:rPr>
                <w:b/>
                <w:color w:val="FF0000"/>
                <w:sz w:val="22"/>
              </w:rPr>
              <w:t xml:space="preserve">Оценивание: </w:t>
            </w:r>
            <w:r>
              <w:rPr>
                <w:i/>
                <w:color w:val="FF0000"/>
                <w:sz w:val="22"/>
              </w:rPr>
              <w:t xml:space="preserve">5 баллов – правильно указан номер и название гриба </w:t>
            </w:r>
          </w:p>
          <w:p w:rsidR="00B978F1" w:rsidRDefault="00B978F1">
            <w:pPr>
              <w:snapToGrid w:val="0"/>
              <w:spacing w:line="276" w:lineRule="auto"/>
              <w:jc w:val="both"/>
            </w:pPr>
            <w:r>
              <w:rPr>
                <w:i/>
                <w:color w:val="FF0000"/>
                <w:sz w:val="22"/>
              </w:rPr>
              <w:t xml:space="preserve">+ 1 балл за дополнительную информацию </w:t>
            </w:r>
          </w:p>
        </w:tc>
        <w:tc>
          <w:tcPr>
            <w:tcW w:w="1988" w:type="dxa"/>
            <w:tcBorders>
              <w:top w:val="single" w:sz="4" w:space="0" w:color="000000"/>
              <w:left w:val="single" w:sz="4" w:space="0" w:color="000000"/>
              <w:bottom w:val="single" w:sz="4" w:space="0" w:color="000000"/>
              <w:right w:val="single" w:sz="4" w:space="0" w:color="000000"/>
            </w:tcBorders>
            <w:hideMark/>
          </w:tcPr>
          <w:p w:rsidR="00B978F1" w:rsidRDefault="00B978F1">
            <w:pPr>
              <w:snapToGrid w:val="0"/>
              <w:spacing w:line="276" w:lineRule="auto"/>
              <w:jc w:val="center"/>
              <w:rPr>
                <w:b/>
              </w:rPr>
            </w:pPr>
            <w:r>
              <w:rPr>
                <w:b/>
              </w:rPr>
              <w:t xml:space="preserve">3-Мухомор или </w:t>
            </w:r>
            <w:proofErr w:type="spellStart"/>
            <w:r>
              <w:rPr>
                <w:b/>
              </w:rPr>
              <w:t>Аманита</w:t>
            </w:r>
            <w:proofErr w:type="spellEnd"/>
            <w:r>
              <w:rPr>
                <w:b/>
              </w:rPr>
              <w:t xml:space="preserve"> (ядовитый </w:t>
            </w:r>
            <w:proofErr w:type="spellStart"/>
            <w:r>
              <w:rPr>
                <w:b/>
              </w:rPr>
              <w:t>психоактивный</w:t>
            </w:r>
            <w:proofErr w:type="spellEnd"/>
            <w:r>
              <w:rPr>
                <w:b/>
              </w:rPr>
              <w:t xml:space="preserve"> гриб) Применяется в медицине</w:t>
            </w:r>
          </w:p>
        </w:tc>
      </w:tr>
    </w:tbl>
    <w:p w:rsidR="00BA1E58" w:rsidRDefault="00BA1E58" w:rsidP="00D458A5">
      <w:pPr>
        <w:ind w:left="-180"/>
        <w:rPr>
          <w:b/>
          <w:color w:val="C00000"/>
          <w:sz w:val="28"/>
          <w:szCs w:val="28"/>
          <w:lang w:val="en-US"/>
        </w:rPr>
      </w:pPr>
    </w:p>
    <w:p w:rsidR="00D458A5" w:rsidRDefault="00D458A5" w:rsidP="00D458A5">
      <w:pPr>
        <w:ind w:left="-180"/>
        <w:rPr>
          <w:b/>
          <w:color w:val="C00000"/>
          <w:sz w:val="28"/>
          <w:szCs w:val="28"/>
        </w:rPr>
      </w:pPr>
      <w:r>
        <w:rPr>
          <w:b/>
          <w:color w:val="C00000"/>
          <w:sz w:val="28"/>
          <w:szCs w:val="28"/>
        </w:rPr>
        <w:t>Другов Владислав</w:t>
      </w:r>
    </w:p>
    <w:tbl>
      <w:tblPr>
        <w:tblW w:w="10890" w:type="dxa"/>
        <w:tblInd w:w="-5" w:type="dxa"/>
        <w:tblLayout w:type="fixed"/>
        <w:tblLook w:val="04A0"/>
      </w:tblPr>
      <w:tblGrid>
        <w:gridCol w:w="458"/>
        <w:gridCol w:w="8589"/>
        <w:gridCol w:w="1843"/>
      </w:tblGrid>
      <w:tr w:rsidR="00D458A5" w:rsidTr="00D458A5">
        <w:trPr>
          <w:trHeight w:val="271"/>
        </w:trPr>
        <w:tc>
          <w:tcPr>
            <w:tcW w:w="458" w:type="dxa"/>
            <w:tcBorders>
              <w:top w:val="single" w:sz="4" w:space="0" w:color="000000"/>
              <w:left w:val="single" w:sz="4" w:space="0" w:color="000000"/>
              <w:bottom w:val="single" w:sz="4" w:space="0" w:color="000000"/>
              <w:right w:val="nil"/>
            </w:tcBorders>
            <w:hideMark/>
          </w:tcPr>
          <w:p w:rsidR="00D458A5" w:rsidRDefault="00D458A5">
            <w:pPr>
              <w:spacing w:line="276" w:lineRule="auto"/>
              <w:rPr>
                <w:rFonts w:ascii="Verdana" w:hAnsi="Verdana" w:cs="Verdana"/>
                <w:color w:val="000000"/>
              </w:rPr>
            </w:pPr>
            <w:r>
              <w:rPr>
                <w:b/>
                <w:sz w:val="22"/>
                <w:szCs w:val="22"/>
              </w:rPr>
              <w:t>1</w:t>
            </w:r>
          </w:p>
        </w:tc>
        <w:tc>
          <w:tcPr>
            <w:tcW w:w="8589" w:type="dxa"/>
            <w:tcBorders>
              <w:top w:val="single" w:sz="4" w:space="0" w:color="000000"/>
              <w:left w:val="single" w:sz="4" w:space="0" w:color="000000"/>
              <w:bottom w:val="single" w:sz="4" w:space="0" w:color="000000"/>
              <w:right w:val="nil"/>
            </w:tcBorders>
          </w:tcPr>
          <w:p w:rsidR="00D458A5" w:rsidRDefault="00D458A5">
            <w:pPr>
              <w:spacing w:line="276" w:lineRule="auto"/>
              <w:textAlignment w:val="baseline"/>
              <w:rPr>
                <w:b/>
              </w:rPr>
            </w:pPr>
            <w:r>
              <w:rPr>
                <w:b/>
                <w:sz w:val="22"/>
                <w:szCs w:val="22"/>
              </w:rPr>
              <w:t>Сначала это море называлось Негостеприимным морем, потом древние греки изменили название на  Гостеприимное море. А как называется это море сегодня?</w:t>
            </w:r>
          </w:p>
          <w:p w:rsidR="00D458A5" w:rsidRDefault="00D458A5">
            <w:pPr>
              <w:spacing w:line="276" w:lineRule="auto"/>
              <w:textAlignment w:val="baseline"/>
              <w:rPr>
                <w:b/>
              </w:rPr>
            </w:pPr>
          </w:p>
          <w:p w:rsidR="00D458A5" w:rsidRDefault="00D458A5">
            <w:pPr>
              <w:spacing w:line="276" w:lineRule="auto"/>
              <w:textAlignment w:val="baseline"/>
            </w:pPr>
            <w:r>
              <w:rPr>
                <w:sz w:val="22"/>
                <w:szCs w:val="22"/>
              </w:rPr>
              <w:t>А</w:t>
            </w:r>
            <w:r>
              <w:rPr>
                <w:color w:val="0E0E0E"/>
                <w:sz w:val="22"/>
                <w:szCs w:val="22"/>
              </w:rPr>
              <w:t xml:space="preserve">) Средиземное море            </w:t>
            </w:r>
            <w:r>
              <w:rPr>
                <w:sz w:val="22"/>
                <w:szCs w:val="22"/>
              </w:rPr>
              <w:t>Б) Чёрное море                  В) Эгейское море</w:t>
            </w:r>
          </w:p>
        </w:tc>
        <w:tc>
          <w:tcPr>
            <w:tcW w:w="1843" w:type="dxa"/>
            <w:tcBorders>
              <w:top w:val="single" w:sz="4" w:space="0" w:color="000000"/>
              <w:left w:val="single" w:sz="4" w:space="0" w:color="000000"/>
              <w:bottom w:val="single" w:sz="4" w:space="0" w:color="000000"/>
              <w:right w:val="single" w:sz="4" w:space="0" w:color="000000"/>
            </w:tcBorders>
            <w:hideMark/>
          </w:tcPr>
          <w:p w:rsidR="00D458A5" w:rsidRDefault="00D458A5">
            <w:pPr>
              <w:spacing w:line="276" w:lineRule="auto"/>
              <w:textAlignment w:val="baseline"/>
              <w:rPr>
                <w:rFonts w:ascii="Arial" w:hAnsi="Arial" w:cs="Arial"/>
                <w:color w:val="333333"/>
                <w:shd w:val="clear" w:color="auto" w:fill="FFFFFF"/>
              </w:rPr>
            </w:pPr>
            <w:r>
              <w:rPr>
                <w:sz w:val="22"/>
                <w:szCs w:val="22"/>
              </w:rPr>
              <w:t xml:space="preserve">Б) Черное море   ( еще называли </w:t>
            </w:r>
            <w:proofErr w:type="spellStart"/>
            <w:r>
              <w:rPr>
                <w:rFonts w:ascii="Arial" w:hAnsi="Arial" w:cs="Arial"/>
                <w:color w:val="333333"/>
                <w:sz w:val="22"/>
                <w:szCs w:val="22"/>
                <w:shd w:val="clear" w:color="auto" w:fill="FFFFFF"/>
              </w:rPr>
              <w:t>Понтом</w:t>
            </w:r>
            <w:proofErr w:type="spellEnd"/>
            <w:r>
              <w:rPr>
                <w:rStyle w:val="apple-converted-space"/>
                <w:rFonts w:eastAsiaTheme="majorEastAsia"/>
                <w:color w:val="333333"/>
                <w:sz w:val="22"/>
                <w:szCs w:val="22"/>
                <w:shd w:val="clear" w:color="auto" w:fill="FFFFFF"/>
              </w:rPr>
              <w:t> </w:t>
            </w:r>
            <w:proofErr w:type="spellStart"/>
            <w:r>
              <w:rPr>
                <w:rFonts w:ascii="Arial" w:hAnsi="Arial" w:cs="Arial"/>
                <w:color w:val="333333"/>
                <w:sz w:val="22"/>
                <w:szCs w:val="22"/>
                <w:shd w:val="clear" w:color="auto" w:fill="FFFFFF"/>
              </w:rPr>
              <w:t>Аксински</w:t>
            </w:r>
            <w:proofErr w:type="gramStart"/>
            <w:r>
              <w:rPr>
                <w:rFonts w:ascii="Arial" w:hAnsi="Arial" w:cs="Arial"/>
                <w:color w:val="333333"/>
                <w:sz w:val="22"/>
                <w:szCs w:val="22"/>
                <w:shd w:val="clear" w:color="auto" w:fill="FFFFFF"/>
              </w:rPr>
              <w:t>м</w:t>
            </w:r>
            <w:proofErr w:type="spellEnd"/>
            <w:r>
              <w:rPr>
                <w:rFonts w:ascii="Arial" w:hAnsi="Arial" w:cs="Arial"/>
                <w:color w:val="333333"/>
                <w:sz w:val="22"/>
                <w:szCs w:val="22"/>
                <w:shd w:val="clear" w:color="auto" w:fill="FFFFFF"/>
              </w:rPr>
              <w:t>-</w:t>
            </w:r>
            <w:proofErr w:type="gramEnd"/>
            <w:r>
              <w:rPr>
                <w:rFonts w:ascii="Arial" w:hAnsi="Arial" w:cs="Arial"/>
                <w:color w:val="333333"/>
                <w:sz w:val="22"/>
                <w:szCs w:val="22"/>
                <w:shd w:val="clear" w:color="auto" w:fill="FFFFFF"/>
              </w:rPr>
              <w:t xml:space="preserve"> негостеприимное, а потом назвали гостеприимным </w:t>
            </w:r>
            <w:proofErr w:type="spellStart"/>
            <w:r>
              <w:rPr>
                <w:rFonts w:ascii="Arial" w:hAnsi="Arial" w:cs="Arial"/>
                <w:color w:val="333333"/>
                <w:sz w:val="22"/>
                <w:szCs w:val="22"/>
                <w:shd w:val="clear" w:color="auto" w:fill="FFFFFF"/>
              </w:rPr>
              <w:t>Понт</w:t>
            </w:r>
            <w:proofErr w:type="spellEnd"/>
            <w:r>
              <w:rPr>
                <w:rFonts w:ascii="Arial" w:hAnsi="Arial" w:cs="Arial"/>
                <w:color w:val="333333"/>
                <w:sz w:val="22"/>
                <w:szCs w:val="22"/>
                <w:shd w:val="clear" w:color="auto" w:fill="FFFFFF"/>
              </w:rPr>
              <w:t xml:space="preserve"> </w:t>
            </w:r>
            <w:proofErr w:type="spellStart"/>
            <w:r>
              <w:rPr>
                <w:rFonts w:ascii="Arial" w:hAnsi="Arial" w:cs="Arial"/>
                <w:color w:val="333333"/>
                <w:sz w:val="22"/>
                <w:szCs w:val="22"/>
                <w:shd w:val="clear" w:color="auto" w:fill="FFFFFF"/>
              </w:rPr>
              <w:t>Эвксинский</w:t>
            </w:r>
            <w:proofErr w:type="spellEnd"/>
            <w:r>
              <w:rPr>
                <w:rFonts w:ascii="Arial" w:hAnsi="Arial" w:cs="Arial"/>
                <w:color w:val="333333"/>
                <w:sz w:val="22"/>
                <w:szCs w:val="22"/>
                <w:shd w:val="clear" w:color="auto" w:fill="FFFFFF"/>
              </w:rPr>
              <w:t>)</w:t>
            </w:r>
          </w:p>
        </w:tc>
      </w:tr>
    </w:tbl>
    <w:p w:rsidR="00BA1E58" w:rsidRDefault="00BA1E58" w:rsidP="00B978F1">
      <w:pPr>
        <w:rPr>
          <w:b/>
          <w:color w:val="C00000"/>
          <w:sz w:val="28"/>
          <w:szCs w:val="28"/>
          <w:lang w:val="en-US"/>
        </w:rPr>
      </w:pPr>
    </w:p>
    <w:p w:rsidR="00BA1E58" w:rsidRDefault="00BA1E58" w:rsidP="00B978F1">
      <w:pPr>
        <w:rPr>
          <w:b/>
          <w:color w:val="C00000"/>
          <w:sz w:val="28"/>
          <w:szCs w:val="28"/>
          <w:lang w:val="en-US"/>
        </w:rPr>
      </w:pPr>
    </w:p>
    <w:p w:rsidR="00B978F1" w:rsidRDefault="00987724" w:rsidP="00B978F1">
      <w:pPr>
        <w:rPr>
          <w:b/>
          <w:color w:val="C00000"/>
          <w:sz w:val="28"/>
          <w:szCs w:val="28"/>
        </w:rPr>
      </w:pPr>
      <w:r w:rsidRPr="00987724">
        <w:rPr>
          <w:b/>
          <w:color w:val="C00000"/>
          <w:sz w:val="28"/>
          <w:szCs w:val="28"/>
        </w:rPr>
        <w:lastRenderedPageBreak/>
        <w:t>Иванов Михаил</w:t>
      </w:r>
    </w:p>
    <w:tbl>
      <w:tblPr>
        <w:tblW w:w="10740" w:type="dxa"/>
        <w:tblInd w:w="-5" w:type="dxa"/>
        <w:tblLayout w:type="fixed"/>
        <w:tblLook w:val="04A0"/>
      </w:tblPr>
      <w:tblGrid>
        <w:gridCol w:w="458"/>
        <w:gridCol w:w="6173"/>
        <w:gridCol w:w="4109"/>
      </w:tblGrid>
      <w:tr w:rsidR="00987724" w:rsidTr="00987724">
        <w:trPr>
          <w:trHeight w:val="271"/>
        </w:trPr>
        <w:tc>
          <w:tcPr>
            <w:tcW w:w="458" w:type="dxa"/>
            <w:tcBorders>
              <w:top w:val="single" w:sz="4" w:space="0" w:color="000000"/>
              <w:left w:val="single" w:sz="4" w:space="0" w:color="000000"/>
              <w:bottom w:val="single" w:sz="4" w:space="0" w:color="000000"/>
              <w:right w:val="nil"/>
            </w:tcBorders>
            <w:hideMark/>
          </w:tcPr>
          <w:p w:rsidR="00987724" w:rsidRDefault="00987724">
            <w:pPr>
              <w:spacing w:line="276" w:lineRule="auto"/>
              <w:rPr>
                <w:sz w:val="28"/>
                <w:szCs w:val="28"/>
              </w:rPr>
            </w:pPr>
            <w:r>
              <w:rPr>
                <w:b/>
              </w:rPr>
              <w:t>2</w:t>
            </w:r>
          </w:p>
        </w:tc>
        <w:tc>
          <w:tcPr>
            <w:tcW w:w="6176" w:type="dxa"/>
            <w:tcBorders>
              <w:top w:val="single" w:sz="4" w:space="0" w:color="000000"/>
              <w:left w:val="single" w:sz="4" w:space="0" w:color="000000"/>
              <w:bottom w:val="single" w:sz="4" w:space="0" w:color="000000"/>
              <w:right w:val="nil"/>
            </w:tcBorders>
            <w:hideMark/>
          </w:tcPr>
          <w:p w:rsidR="00987724" w:rsidRDefault="00987724">
            <w:pPr>
              <w:spacing w:line="276" w:lineRule="auto"/>
              <w:jc w:val="center"/>
              <w:rPr>
                <w:b/>
                <w:sz w:val="20"/>
              </w:rPr>
            </w:pPr>
            <w:r>
              <w:rPr>
                <w:b/>
                <w:sz w:val="20"/>
              </w:rPr>
              <w:t>По картинке определи лишний гриб?</w:t>
            </w:r>
          </w:p>
          <w:tbl>
            <w:tblPr>
              <w:tblW w:w="5745" w:type="dxa"/>
              <w:tblLayout w:type="fixed"/>
              <w:tblLook w:val="04A0"/>
            </w:tblPr>
            <w:tblGrid>
              <w:gridCol w:w="2526"/>
              <w:gridCol w:w="1774"/>
              <w:gridCol w:w="1445"/>
            </w:tblGrid>
            <w:tr w:rsidR="00987724">
              <w:tc>
                <w:tcPr>
                  <w:tcW w:w="2524" w:type="dxa"/>
                  <w:hideMark/>
                </w:tcPr>
                <w:p w:rsidR="00987724" w:rsidRDefault="00987724">
                  <w:pPr>
                    <w:spacing w:line="276" w:lineRule="auto"/>
                    <w:jc w:val="center"/>
                    <w:rPr>
                      <w:b/>
                      <w:color w:val="FF0000"/>
                    </w:rPr>
                  </w:pPr>
                  <w:r>
                    <w:rPr>
                      <w:b/>
                      <w:color w:val="FF0000"/>
                    </w:rPr>
                    <w:t>1</w:t>
                  </w:r>
                </w:p>
              </w:tc>
              <w:tc>
                <w:tcPr>
                  <w:tcW w:w="1772" w:type="dxa"/>
                  <w:hideMark/>
                </w:tcPr>
                <w:p w:rsidR="00987724" w:rsidRDefault="00987724">
                  <w:pPr>
                    <w:spacing w:line="276" w:lineRule="auto"/>
                    <w:jc w:val="center"/>
                    <w:rPr>
                      <w:b/>
                      <w:color w:val="FF0000"/>
                    </w:rPr>
                  </w:pPr>
                  <w:r>
                    <w:rPr>
                      <w:b/>
                      <w:color w:val="FF0000"/>
                    </w:rPr>
                    <w:t>2</w:t>
                  </w:r>
                </w:p>
              </w:tc>
              <w:tc>
                <w:tcPr>
                  <w:tcW w:w="1443" w:type="dxa"/>
                  <w:hideMark/>
                </w:tcPr>
                <w:p w:rsidR="00987724" w:rsidRDefault="00987724">
                  <w:pPr>
                    <w:spacing w:line="276" w:lineRule="auto"/>
                    <w:jc w:val="center"/>
                    <w:rPr>
                      <w:b/>
                      <w:color w:val="FF0000"/>
                    </w:rPr>
                  </w:pPr>
                  <w:r>
                    <w:rPr>
                      <w:b/>
                      <w:color w:val="FF0000"/>
                    </w:rPr>
                    <w:t>3</w:t>
                  </w:r>
                </w:p>
              </w:tc>
            </w:tr>
            <w:tr w:rsidR="00987724">
              <w:tc>
                <w:tcPr>
                  <w:tcW w:w="2524" w:type="dxa"/>
                  <w:hideMark/>
                </w:tcPr>
                <w:p w:rsidR="00987724" w:rsidRDefault="00987724">
                  <w:pPr>
                    <w:spacing w:line="276" w:lineRule="auto"/>
                    <w:jc w:val="center"/>
                    <w:rPr>
                      <w:b/>
                    </w:rPr>
                  </w:pPr>
                  <w:r>
                    <w:rPr>
                      <w:b/>
                      <w:noProof/>
                      <w:lang w:eastAsia="ru-RU"/>
                    </w:rPr>
                    <w:drawing>
                      <wp:inline distT="0" distB="0" distL="0" distR="0">
                        <wp:extent cx="1133475" cy="96202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3475" cy="962025"/>
                                </a:xfrm>
                                <a:prstGeom prst="rect">
                                  <a:avLst/>
                                </a:prstGeom>
                                <a:noFill/>
                                <a:ln>
                                  <a:noFill/>
                                </a:ln>
                              </pic:spPr>
                            </pic:pic>
                          </a:graphicData>
                        </a:graphic>
                      </wp:inline>
                    </w:drawing>
                  </w:r>
                </w:p>
              </w:tc>
              <w:tc>
                <w:tcPr>
                  <w:tcW w:w="1772" w:type="dxa"/>
                  <w:hideMark/>
                </w:tcPr>
                <w:p w:rsidR="00987724" w:rsidRDefault="00987724">
                  <w:pPr>
                    <w:spacing w:line="276" w:lineRule="auto"/>
                    <w:jc w:val="center"/>
                    <w:rPr>
                      <w:b/>
                    </w:rPr>
                  </w:pPr>
                  <w:r>
                    <w:rPr>
                      <w:b/>
                      <w:noProof/>
                      <w:lang w:eastAsia="ru-RU"/>
                    </w:rPr>
                    <w:drawing>
                      <wp:inline distT="0" distB="0" distL="0" distR="0">
                        <wp:extent cx="895350" cy="9620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62025"/>
                                </a:xfrm>
                                <a:prstGeom prst="rect">
                                  <a:avLst/>
                                </a:prstGeom>
                                <a:noFill/>
                                <a:ln>
                                  <a:noFill/>
                                </a:ln>
                              </pic:spPr>
                            </pic:pic>
                          </a:graphicData>
                        </a:graphic>
                      </wp:inline>
                    </w:drawing>
                  </w:r>
                </w:p>
              </w:tc>
              <w:tc>
                <w:tcPr>
                  <w:tcW w:w="1443" w:type="dxa"/>
                  <w:hideMark/>
                </w:tcPr>
                <w:p w:rsidR="00987724" w:rsidRDefault="00987724">
                  <w:pPr>
                    <w:spacing w:line="276" w:lineRule="auto"/>
                    <w:jc w:val="center"/>
                    <w:rPr>
                      <w:b/>
                    </w:rPr>
                  </w:pPr>
                  <w:r>
                    <w:rPr>
                      <w:b/>
                      <w:noProof/>
                      <w:lang w:eastAsia="ru-RU"/>
                    </w:rPr>
                    <w:drawing>
                      <wp:inline distT="0" distB="0" distL="0" distR="0">
                        <wp:extent cx="828675" cy="10382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1038225"/>
                                </a:xfrm>
                                <a:prstGeom prst="rect">
                                  <a:avLst/>
                                </a:prstGeom>
                                <a:noFill/>
                                <a:ln>
                                  <a:noFill/>
                                </a:ln>
                              </pic:spPr>
                            </pic:pic>
                          </a:graphicData>
                        </a:graphic>
                      </wp:inline>
                    </w:drawing>
                  </w:r>
                </w:p>
              </w:tc>
            </w:tr>
          </w:tbl>
          <w:p w:rsidR="00987724" w:rsidRDefault="00987724">
            <w:pPr>
              <w:pStyle w:val="a7"/>
              <w:spacing w:before="0" w:after="0" w:line="270" w:lineRule="atLeast"/>
              <w:rPr>
                <w:i/>
                <w:color w:val="FF0000"/>
              </w:rPr>
            </w:pPr>
            <w:r>
              <w:rPr>
                <w:b/>
                <w:color w:val="FF0000"/>
                <w:sz w:val="22"/>
              </w:rPr>
              <w:t xml:space="preserve">Оценивание: </w:t>
            </w:r>
            <w:r>
              <w:rPr>
                <w:i/>
                <w:color w:val="FF0000"/>
                <w:sz w:val="22"/>
              </w:rPr>
              <w:t xml:space="preserve">5 баллов – правильно указан номер и название гриба </w:t>
            </w:r>
          </w:p>
          <w:p w:rsidR="00987724" w:rsidRDefault="00987724">
            <w:pPr>
              <w:snapToGrid w:val="0"/>
              <w:spacing w:line="276" w:lineRule="auto"/>
              <w:jc w:val="both"/>
            </w:pPr>
            <w:r>
              <w:rPr>
                <w:i/>
                <w:color w:val="FF0000"/>
                <w:sz w:val="22"/>
              </w:rPr>
              <w:t xml:space="preserve">+ 1 балл за дополнительную информацию </w:t>
            </w:r>
          </w:p>
        </w:tc>
        <w:tc>
          <w:tcPr>
            <w:tcW w:w="4111" w:type="dxa"/>
            <w:tcBorders>
              <w:top w:val="single" w:sz="4" w:space="0" w:color="000000"/>
              <w:left w:val="single" w:sz="4" w:space="0" w:color="000000"/>
              <w:bottom w:val="single" w:sz="4" w:space="0" w:color="000000"/>
              <w:right w:val="single" w:sz="4" w:space="0" w:color="000000"/>
            </w:tcBorders>
          </w:tcPr>
          <w:p w:rsidR="00987724" w:rsidRDefault="00987724">
            <w:pPr>
              <w:pStyle w:val="a5"/>
              <w:rPr>
                <w:rFonts w:ascii="Calibri" w:eastAsia="Calibri" w:hAnsi="Calibri"/>
                <w:lang w:eastAsia="ar-SA"/>
              </w:rPr>
            </w:pPr>
            <w:r>
              <w:t xml:space="preserve">Гриб под номером </w:t>
            </w:r>
            <w:r>
              <w:rPr>
                <w:b/>
              </w:rPr>
              <w:t>3</w:t>
            </w:r>
            <w:r>
              <w:t xml:space="preserve"> (мухомор) лишний, так как он несъедобный в отличие от грибов </w:t>
            </w:r>
            <w:r>
              <w:rPr>
                <w:b/>
                <w:sz w:val="24"/>
                <w:szCs w:val="24"/>
              </w:rPr>
              <w:t>1</w:t>
            </w:r>
            <w:r>
              <w:t xml:space="preserve"> - груздь, </w:t>
            </w:r>
            <w:r>
              <w:rPr>
                <w:b/>
                <w:sz w:val="24"/>
                <w:szCs w:val="24"/>
              </w:rPr>
              <w:t>2</w:t>
            </w:r>
            <w:r>
              <w:t xml:space="preserve"> – опята.</w:t>
            </w:r>
          </w:p>
          <w:p w:rsidR="00987724" w:rsidRDefault="00987724">
            <w:pPr>
              <w:pStyle w:val="a5"/>
            </w:pPr>
          </w:p>
          <w:p w:rsidR="00987724" w:rsidRDefault="00987724">
            <w:pPr>
              <w:pStyle w:val="a5"/>
            </w:pPr>
            <w:r>
              <w:t xml:space="preserve">       </w:t>
            </w:r>
            <w:r>
              <w:rPr>
                <w:b/>
              </w:rPr>
              <w:t>Груздь</w:t>
            </w:r>
            <w:r>
              <w:t xml:space="preserve"> относится к семейству </w:t>
            </w:r>
            <w:proofErr w:type="spellStart"/>
            <w:r>
              <w:t>сыроежковые</w:t>
            </w:r>
            <w:proofErr w:type="spellEnd"/>
            <w:r>
              <w:t xml:space="preserve">, к роду млечник. Все грибы, относящиеся к млечникам, отличаются наличием млечного сока и своеобразной мякотью, которая легко крошится. Вкус грибов бывает различным, от </w:t>
            </w:r>
            <w:proofErr w:type="gramStart"/>
            <w:r>
              <w:t>сладковатого</w:t>
            </w:r>
            <w:proofErr w:type="gramEnd"/>
            <w:r>
              <w:t xml:space="preserve"> до горького и едкого, что делает некоторых представителей условно-съедобными грибами. Наиболее </w:t>
            </w:r>
            <w:proofErr w:type="gramStart"/>
            <w:r>
              <w:t>распространены</w:t>
            </w:r>
            <w:proofErr w:type="gramEnd"/>
            <w:r>
              <w:t xml:space="preserve"> и хорошо изучены около 20 видов груздей. Груздь растет преимущественно в лиственных и смешанных лесах. Встречается нечасто, но большими группами. Сезон сбора начинается с августа и продолжается до конца сентября, когда температура почвы опускается до 8</w:t>
            </w:r>
            <w:r>
              <w:rPr>
                <w:vertAlign w:val="superscript"/>
              </w:rPr>
              <w:t>о</w:t>
            </w:r>
            <w:r>
              <w:t>С.</w:t>
            </w:r>
          </w:p>
          <w:p w:rsidR="00987724" w:rsidRDefault="00987724">
            <w:pPr>
              <w:pStyle w:val="a5"/>
            </w:pPr>
            <w:r>
              <w:t xml:space="preserve">       </w:t>
            </w:r>
            <w:r>
              <w:rPr>
                <w:b/>
              </w:rPr>
              <w:t>Опенок</w:t>
            </w:r>
            <w:r>
              <w:t xml:space="preserve"> в переводе с латинского на русский язык означает «браслет». Известные всем грибникам опята способны занимать довольно большие площади. Они прекрасно чувствуют себя не только возле деревьев, но и рядом с некоторыми кустарниковыми растениями, на лугах и лесных опушках. Чаще всего опята растут большими группами именно на старых пнях, неподалеку от ослабленных деревьев в лесистой местности. Грибы опята можно встретить повсеместно – и в Северном полушарии, и в зоне субтропиков. Не любит этот гриб лишь суровые области вечной мерзлоты. Опята – одни из самых популярных грибов, которые получили свое название благодаря месту своего произрастания. </w:t>
            </w:r>
          </w:p>
          <w:p w:rsidR="00987724" w:rsidRDefault="00987724">
            <w:pPr>
              <w:pStyle w:val="a5"/>
            </w:pPr>
            <w:r>
              <w:t xml:space="preserve">        Несъедобные грибы еще часто называют «Поганки». Их не рекомендуется употреблять в пищу, чаще всего из-за вкусовых качеств, твердой консистенции или слишком малых размеров, но некоторые из них являются ядовитыми.</w:t>
            </w:r>
          </w:p>
          <w:p w:rsidR="00987724" w:rsidRDefault="00987724">
            <w:pPr>
              <w:pStyle w:val="a5"/>
              <w:rPr>
                <w:lang w:eastAsia="ar-SA"/>
              </w:rPr>
            </w:pPr>
            <w:r>
              <w:rPr>
                <w:b/>
              </w:rPr>
              <w:t xml:space="preserve">        Мухомор</w:t>
            </w:r>
            <w:r>
              <w:t xml:space="preserve"> – род пластинчатых грибов, является ядовитым. В семействе мухоморов насчитывается более 600 видов. Шляпки мухоморов разных видов могут быть красного, желтого, белого, зеленого, коричневого, оранжевого цвета. Наиболее известными </w:t>
            </w:r>
            <w:r>
              <w:lastRenderedPageBreak/>
              <w:t xml:space="preserve">мухоморами являются мухомор красный, бледная поганка, </w:t>
            </w:r>
            <w:proofErr w:type="gramStart"/>
            <w:r>
              <w:t>вонючий</w:t>
            </w:r>
            <w:proofErr w:type="gramEnd"/>
            <w:r>
              <w:t xml:space="preserve"> мухомор, мухомор королевский. В лесах также встречается и съедобный мухомор. В Средиземноморье растет </w:t>
            </w:r>
            <w:proofErr w:type="spellStart"/>
            <w:r>
              <w:t>цезарский</w:t>
            </w:r>
            <w:proofErr w:type="spellEnd"/>
            <w:r>
              <w:t xml:space="preserve"> гриб (мухомор Цезаря), который считался деликатесом в античные времена.  </w:t>
            </w:r>
          </w:p>
        </w:tc>
      </w:tr>
    </w:tbl>
    <w:p w:rsidR="00987724" w:rsidRPr="00987724" w:rsidRDefault="00987724" w:rsidP="00B978F1">
      <w:pPr>
        <w:rPr>
          <w:b/>
          <w:color w:val="C00000"/>
          <w:sz w:val="28"/>
          <w:szCs w:val="28"/>
        </w:rPr>
      </w:pPr>
    </w:p>
    <w:p w:rsidR="00F54BD2" w:rsidRDefault="00F54BD2" w:rsidP="00F54BD2">
      <w:pPr>
        <w:ind w:left="-180"/>
        <w:rPr>
          <w:b/>
          <w:color w:val="C00000"/>
          <w:sz w:val="28"/>
          <w:szCs w:val="28"/>
        </w:rPr>
      </w:pPr>
      <w:proofErr w:type="spellStart"/>
      <w:r>
        <w:rPr>
          <w:b/>
          <w:color w:val="C00000"/>
          <w:sz w:val="28"/>
          <w:szCs w:val="28"/>
        </w:rPr>
        <w:t>Качурина</w:t>
      </w:r>
      <w:proofErr w:type="spellEnd"/>
      <w:r>
        <w:rPr>
          <w:b/>
          <w:color w:val="C00000"/>
          <w:sz w:val="28"/>
          <w:szCs w:val="28"/>
        </w:rPr>
        <w:t xml:space="preserve"> Ева </w:t>
      </w:r>
    </w:p>
    <w:tbl>
      <w:tblPr>
        <w:tblW w:w="10890" w:type="dxa"/>
        <w:tblInd w:w="-5" w:type="dxa"/>
        <w:tblLayout w:type="fixed"/>
        <w:tblLook w:val="04A0"/>
      </w:tblPr>
      <w:tblGrid>
        <w:gridCol w:w="458"/>
        <w:gridCol w:w="8444"/>
        <w:gridCol w:w="1988"/>
      </w:tblGrid>
      <w:tr w:rsidR="00F54BD2" w:rsidTr="00F54BD2">
        <w:trPr>
          <w:trHeight w:val="271"/>
        </w:trPr>
        <w:tc>
          <w:tcPr>
            <w:tcW w:w="458" w:type="dxa"/>
            <w:tcBorders>
              <w:top w:val="single" w:sz="4" w:space="0" w:color="000000"/>
              <w:left w:val="single" w:sz="4" w:space="0" w:color="000000"/>
              <w:bottom w:val="single" w:sz="4" w:space="0" w:color="000000"/>
              <w:right w:val="nil"/>
            </w:tcBorders>
            <w:hideMark/>
          </w:tcPr>
          <w:p w:rsidR="00F54BD2" w:rsidRDefault="00F54BD2">
            <w:pPr>
              <w:spacing w:line="276" w:lineRule="auto"/>
              <w:rPr>
                <w:sz w:val="28"/>
                <w:szCs w:val="28"/>
              </w:rPr>
            </w:pPr>
            <w:r>
              <w:rPr>
                <w:b/>
              </w:rPr>
              <w:t>2</w:t>
            </w:r>
          </w:p>
        </w:tc>
        <w:tc>
          <w:tcPr>
            <w:tcW w:w="8444" w:type="dxa"/>
            <w:tcBorders>
              <w:top w:val="single" w:sz="4" w:space="0" w:color="000000"/>
              <w:left w:val="single" w:sz="4" w:space="0" w:color="000000"/>
              <w:bottom w:val="single" w:sz="4" w:space="0" w:color="000000"/>
              <w:right w:val="nil"/>
            </w:tcBorders>
            <w:hideMark/>
          </w:tcPr>
          <w:p w:rsidR="00F54BD2" w:rsidRDefault="00F54BD2">
            <w:pPr>
              <w:spacing w:line="276" w:lineRule="auto"/>
              <w:jc w:val="center"/>
              <w:rPr>
                <w:b/>
                <w:sz w:val="20"/>
              </w:rPr>
            </w:pPr>
            <w:r>
              <w:rPr>
                <w:b/>
                <w:sz w:val="20"/>
              </w:rPr>
              <w:t>По картинке определи лишний гриб?</w:t>
            </w: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737"/>
              <w:gridCol w:w="2738"/>
              <w:gridCol w:w="2738"/>
            </w:tblGrid>
            <w:tr w:rsidR="00F54BD2">
              <w:tc>
                <w:tcPr>
                  <w:tcW w:w="2737" w:type="dxa"/>
                  <w:hideMark/>
                </w:tcPr>
                <w:p w:rsidR="00F54BD2" w:rsidRDefault="00F54BD2">
                  <w:pPr>
                    <w:spacing w:line="276" w:lineRule="auto"/>
                    <w:jc w:val="center"/>
                    <w:rPr>
                      <w:b/>
                      <w:color w:val="FF0000"/>
                    </w:rPr>
                  </w:pPr>
                  <w:r>
                    <w:rPr>
                      <w:b/>
                      <w:color w:val="FF0000"/>
                    </w:rPr>
                    <w:t>1</w:t>
                  </w:r>
                </w:p>
              </w:tc>
              <w:tc>
                <w:tcPr>
                  <w:tcW w:w="2738" w:type="dxa"/>
                  <w:hideMark/>
                </w:tcPr>
                <w:p w:rsidR="00F54BD2" w:rsidRDefault="00F54BD2">
                  <w:pPr>
                    <w:spacing w:line="276" w:lineRule="auto"/>
                    <w:jc w:val="center"/>
                    <w:rPr>
                      <w:b/>
                      <w:color w:val="FF0000"/>
                    </w:rPr>
                  </w:pPr>
                  <w:r>
                    <w:rPr>
                      <w:b/>
                      <w:color w:val="FF0000"/>
                    </w:rPr>
                    <w:t>2</w:t>
                  </w:r>
                </w:p>
              </w:tc>
              <w:tc>
                <w:tcPr>
                  <w:tcW w:w="2738" w:type="dxa"/>
                  <w:hideMark/>
                </w:tcPr>
                <w:p w:rsidR="00F54BD2" w:rsidRDefault="00F54BD2">
                  <w:pPr>
                    <w:spacing w:line="276" w:lineRule="auto"/>
                    <w:jc w:val="center"/>
                    <w:rPr>
                      <w:b/>
                      <w:color w:val="FF0000"/>
                    </w:rPr>
                  </w:pPr>
                  <w:r>
                    <w:rPr>
                      <w:b/>
                      <w:color w:val="FF0000"/>
                    </w:rPr>
                    <w:t>3</w:t>
                  </w:r>
                </w:p>
              </w:tc>
            </w:tr>
            <w:tr w:rsidR="00F54BD2">
              <w:tc>
                <w:tcPr>
                  <w:tcW w:w="2737" w:type="dxa"/>
                  <w:hideMark/>
                </w:tcPr>
                <w:p w:rsidR="00F54BD2" w:rsidRDefault="00F54BD2">
                  <w:pPr>
                    <w:spacing w:line="276" w:lineRule="auto"/>
                    <w:jc w:val="center"/>
                    <w:rPr>
                      <w:b/>
                    </w:rPr>
                  </w:pPr>
                  <w:r>
                    <w:rPr>
                      <w:b/>
                      <w:noProof/>
                      <w:lang w:eastAsia="ru-RU"/>
                    </w:rPr>
                    <w:drawing>
                      <wp:inline distT="0" distB="0" distL="0" distR="0">
                        <wp:extent cx="1133475" cy="96202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3475" cy="962025"/>
                                </a:xfrm>
                                <a:prstGeom prst="rect">
                                  <a:avLst/>
                                </a:prstGeom>
                                <a:noFill/>
                                <a:ln>
                                  <a:noFill/>
                                </a:ln>
                              </pic:spPr>
                            </pic:pic>
                          </a:graphicData>
                        </a:graphic>
                      </wp:inline>
                    </w:drawing>
                  </w:r>
                </w:p>
              </w:tc>
              <w:tc>
                <w:tcPr>
                  <w:tcW w:w="2738" w:type="dxa"/>
                  <w:hideMark/>
                </w:tcPr>
                <w:p w:rsidR="00F54BD2" w:rsidRDefault="00F54BD2">
                  <w:pPr>
                    <w:spacing w:line="276" w:lineRule="auto"/>
                    <w:jc w:val="center"/>
                    <w:rPr>
                      <w:b/>
                    </w:rPr>
                  </w:pPr>
                  <w:r>
                    <w:rPr>
                      <w:b/>
                      <w:noProof/>
                      <w:lang w:eastAsia="ru-RU"/>
                    </w:rPr>
                    <w:drawing>
                      <wp:inline distT="0" distB="0" distL="0" distR="0">
                        <wp:extent cx="895350" cy="96202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62025"/>
                                </a:xfrm>
                                <a:prstGeom prst="rect">
                                  <a:avLst/>
                                </a:prstGeom>
                                <a:noFill/>
                                <a:ln>
                                  <a:noFill/>
                                </a:ln>
                              </pic:spPr>
                            </pic:pic>
                          </a:graphicData>
                        </a:graphic>
                      </wp:inline>
                    </w:drawing>
                  </w:r>
                </w:p>
              </w:tc>
              <w:tc>
                <w:tcPr>
                  <w:tcW w:w="2738" w:type="dxa"/>
                  <w:hideMark/>
                </w:tcPr>
                <w:p w:rsidR="00F54BD2" w:rsidRDefault="00F54BD2">
                  <w:pPr>
                    <w:spacing w:line="276" w:lineRule="auto"/>
                    <w:jc w:val="center"/>
                    <w:rPr>
                      <w:b/>
                    </w:rPr>
                  </w:pPr>
                  <w:r>
                    <w:rPr>
                      <w:b/>
                      <w:noProof/>
                      <w:lang w:eastAsia="ru-RU"/>
                    </w:rPr>
                    <w:drawing>
                      <wp:inline distT="0" distB="0" distL="0" distR="0">
                        <wp:extent cx="828675" cy="103822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1038225"/>
                                </a:xfrm>
                                <a:prstGeom prst="rect">
                                  <a:avLst/>
                                </a:prstGeom>
                                <a:noFill/>
                                <a:ln>
                                  <a:noFill/>
                                </a:ln>
                              </pic:spPr>
                            </pic:pic>
                          </a:graphicData>
                        </a:graphic>
                      </wp:inline>
                    </w:drawing>
                  </w:r>
                </w:p>
              </w:tc>
            </w:tr>
          </w:tbl>
          <w:p w:rsidR="00F54BD2" w:rsidRDefault="00F54BD2">
            <w:pPr>
              <w:pStyle w:val="a7"/>
              <w:spacing w:before="0" w:after="0" w:line="270" w:lineRule="atLeast"/>
              <w:rPr>
                <w:i/>
                <w:color w:val="FF0000"/>
              </w:rPr>
            </w:pPr>
            <w:r>
              <w:rPr>
                <w:b/>
                <w:color w:val="FF0000"/>
                <w:sz w:val="22"/>
              </w:rPr>
              <w:t xml:space="preserve">Оценивание: </w:t>
            </w:r>
            <w:r>
              <w:rPr>
                <w:i/>
                <w:color w:val="FF0000"/>
                <w:sz w:val="22"/>
              </w:rPr>
              <w:t xml:space="preserve">5 баллов – правильно указан номер и название гриба </w:t>
            </w:r>
          </w:p>
          <w:p w:rsidR="00F54BD2" w:rsidRDefault="00F54BD2">
            <w:pPr>
              <w:snapToGrid w:val="0"/>
              <w:spacing w:line="276" w:lineRule="auto"/>
              <w:jc w:val="both"/>
            </w:pPr>
            <w:r>
              <w:rPr>
                <w:i/>
                <w:color w:val="FF0000"/>
                <w:sz w:val="22"/>
              </w:rPr>
              <w:t xml:space="preserve">+ 1 балл за дополнительную информацию </w:t>
            </w:r>
          </w:p>
        </w:tc>
        <w:tc>
          <w:tcPr>
            <w:tcW w:w="1988" w:type="dxa"/>
            <w:tcBorders>
              <w:top w:val="single" w:sz="4" w:space="0" w:color="000000"/>
              <w:left w:val="single" w:sz="4" w:space="0" w:color="000000"/>
              <w:bottom w:val="single" w:sz="4" w:space="0" w:color="000000"/>
              <w:right w:val="single" w:sz="4" w:space="0" w:color="000000"/>
            </w:tcBorders>
            <w:hideMark/>
          </w:tcPr>
          <w:p w:rsidR="00F54BD2" w:rsidRDefault="00F54BD2">
            <w:pPr>
              <w:snapToGrid w:val="0"/>
              <w:spacing w:line="276" w:lineRule="auto"/>
              <w:jc w:val="center"/>
              <w:rPr>
                <w:b/>
              </w:rPr>
            </w:pPr>
            <w:r>
              <w:rPr>
                <w:b/>
              </w:rPr>
              <w:t>№3 – мухомор -  лишний, потому что он ядовитый гриб. №1 – груздь и №2 – опята, это съедобные грибы.</w:t>
            </w:r>
          </w:p>
          <w:p w:rsidR="00F54BD2" w:rsidRDefault="00F54BD2">
            <w:pPr>
              <w:snapToGrid w:val="0"/>
              <w:spacing w:line="276" w:lineRule="auto"/>
              <w:jc w:val="center"/>
              <w:rPr>
                <w:b/>
              </w:rPr>
            </w:pPr>
            <w:r>
              <w:rPr>
                <w:b/>
              </w:rPr>
              <w:t>Раньше посыпанные сахаром шляпки мухомора на подоконниках привлекали вредных насекомых. Отсюда и название гриба. Шляпки мухомора используют в медицине, а также в лесу – это первое средство для заживления ран.</w:t>
            </w:r>
          </w:p>
          <w:p w:rsidR="00F54BD2" w:rsidRDefault="00F54BD2">
            <w:pPr>
              <w:snapToGrid w:val="0"/>
              <w:spacing w:line="276" w:lineRule="auto"/>
              <w:jc w:val="center"/>
              <w:rPr>
                <w:b/>
              </w:rPr>
            </w:pPr>
            <w:r>
              <w:rPr>
                <w:b/>
              </w:rPr>
              <w:t xml:space="preserve">На Руси собирали только грузди и считали их «царями грибов». Внутри них содержится горький белый млечный сок. Груздь признан </w:t>
            </w:r>
            <w:r>
              <w:rPr>
                <w:b/>
              </w:rPr>
              <w:lastRenderedPageBreak/>
              <w:t>одним из самых полезных компонентов диетического питания.</w:t>
            </w:r>
          </w:p>
          <w:p w:rsidR="00F54BD2" w:rsidRDefault="00F54BD2">
            <w:pPr>
              <w:snapToGrid w:val="0"/>
              <w:spacing w:line="276" w:lineRule="auto"/>
              <w:jc w:val="center"/>
              <w:rPr>
                <w:b/>
              </w:rPr>
            </w:pPr>
            <w:r>
              <w:rPr>
                <w:b/>
              </w:rPr>
              <w:t>Опята растут семьями, в виде кольца, на пнях и лесных опушках. Они самые большие труженики, природные антисептики. Они регенерируют и восстанавливают почву, перерабатывая нездоровые растения в минеральные элементы.</w:t>
            </w:r>
          </w:p>
          <w:p w:rsidR="00F54BD2" w:rsidRDefault="00F54BD2">
            <w:pPr>
              <w:snapToGrid w:val="0"/>
              <w:spacing w:line="276" w:lineRule="auto"/>
              <w:jc w:val="center"/>
              <w:rPr>
                <w:b/>
              </w:rPr>
            </w:pPr>
            <w:r>
              <w:rPr>
                <w:b/>
              </w:rPr>
              <w:t xml:space="preserve"> </w:t>
            </w:r>
          </w:p>
        </w:tc>
      </w:tr>
    </w:tbl>
    <w:p w:rsidR="00987724" w:rsidRDefault="00987724" w:rsidP="00B978F1">
      <w:pPr>
        <w:rPr>
          <w:b/>
          <w:color w:val="0000FF"/>
        </w:rPr>
      </w:pPr>
    </w:p>
    <w:p w:rsidR="005D01A9" w:rsidRDefault="005D01A9" w:rsidP="005D01A9">
      <w:pPr>
        <w:jc w:val="center"/>
        <w:rPr>
          <w:b/>
          <w:color w:val="0000FF"/>
        </w:rPr>
      </w:pPr>
      <w:r>
        <w:rPr>
          <w:b/>
          <w:color w:val="0000FF"/>
        </w:rPr>
        <w:t>3. ТАЙНЫ МОРЕЙ И ОКЕАНОВ</w:t>
      </w:r>
    </w:p>
    <w:p w:rsidR="005D01A9" w:rsidRDefault="005D01A9" w:rsidP="005D01A9">
      <w:pPr>
        <w:jc w:val="center"/>
        <w:rPr>
          <w:b/>
        </w:rPr>
      </w:pPr>
      <w:r>
        <w:rPr>
          <w:b/>
        </w:rPr>
        <w:t>Ответ запиши буквами (при выборе ответа).</w:t>
      </w:r>
    </w:p>
    <w:p w:rsidR="005D01A9" w:rsidRDefault="005D01A9" w:rsidP="005D01A9">
      <w:pPr>
        <w:jc w:val="center"/>
        <w:rPr>
          <w:b/>
          <w:i/>
          <w:color w:val="FF0000"/>
          <w:sz w:val="22"/>
        </w:rPr>
      </w:pPr>
      <w:r>
        <w:rPr>
          <w:b/>
          <w:i/>
          <w:color w:val="FF0000"/>
          <w:sz w:val="22"/>
        </w:rPr>
        <w:t>Внимание: за каждый правильный ответ 5 баллов + 2 балла дополнительно (№ 3) (всего 17 баллов)</w:t>
      </w:r>
    </w:p>
    <w:p w:rsidR="00B978F1" w:rsidRDefault="00B978F1" w:rsidP="00B978F1">
      <w:pPr>
        <w:rPr>
          <w:b/>
          <w:color w:val="C00000"/>
          <w:sz w:val="28"/>
          <w:szCs w:val="28"/>
        </w:rPr>
      </w:pPr>
      <w:proofErr w:type="spellStart"/>
      <w:r>
        <w:rPr>
          <w:b/>
          <w:color w:val="C00000"/>
          <w:sz w:val="28"/>
          <w:szCs w:val="28"/>
        </w:rPr>
        <w:t>Чаркова</w:t>
      </w:r>
      <w:proofErr w:type="spellEnd"/>
      <w:r>
        <w:rPr>
          <w:b/>
          <w:color w:val="C00000"/>
          <w:sz w:val="28"/>
          <w:szCs w:val="28"/>
        </w:rPr>
        <w:t xml:space="preserve"> </w:t>
      </w:r>
      <w:proofErr w:type="spellStart"/>
      <w:r>
        <w:rPr>
          <w:b/>
          <w:color w:val="C00000"/>
          <w:sz w:val="28"/>
          <w:szCs w:val="28"/>
        </w:rPr>
        <w:t>Ульяна</w:t>
      </w:r>
      <w:proofErr w:type="spellEnd"/>
    </w:p>
    <w:tbl>
      <w:tblPr>
        <w:tblW w:w="10890" w:type="dxa"/>
        <w:tblInd w:w="-5" w:type="dxa"/>
        <w:tblLayout w:type="fixed"/>
        <w:tblLook w:val="04A0"/>
      </w:tblPr>
      <w:tblGrid>
        <w:gridCol w:w="458"/>
        <w:gridCol w:w="8589"/>
        <w:gridCol w:w="1843"/>
      </w:tblGrid>
      <w:tr w:rsidR="00B978F1" w:rsidTr="00B978F1">
        <w:trPr>
          <w:trHeight w:val="271"/>
        </w:trPr>
        <w:tc>
          <w:tcPr>
            <w:tcW w:w="458" w:type="dxa"/>
            <w:tcBorders>
              <w:top w:val="single" w:sz="4" w:space="0" w:color="000000"/>
              <w:left w:val="single" w:sz="4" w:space="0" w:color="000000"/>
              <w:bottom w:val="single" w:sz="4" w:space="0" w:color="000000"/>
              <w:right w:val="nil"/>
            </w:tcBorders>
            <w:hideMark/>
          </w:tcPr>
          <w:p w:rsidR="00B978F1" w:rsidRDefault="00B978F1">
            <w:pPr>
              <w:spacing w:line="276" w:lineRule="auto"/>
              <w:rPr>
                <w:b/>
              </w:rPr>
            </w:pPr>
            <w:r>
              <w:rPr>
                <w:b/>
              </w:rPr>
              <w:t>3</w:t>
            </w:r>
          </w:p>
        </w:tc>
        <w:tc>
          <w:tcPr>
            <w:tcW w:w="8589" w:type="dxa"/>
            <w:tcBorders>
              <w:top w:val="single" w:sz="4" w:space="0" w:color="000000"/>
              <w:left w:val="single" w:sz="4" w:space="0" w:color="000000"/>
              <w:bottom w:val="single" w:sz="4" w:space="0" w:color="000000"/>
              <w:right w:val="nil"/>
            </w:tcBorders>
            <w:hideMark/>
          </w:tcPr>
          <w:p w:rsidR="00B978F1" w:rsidRDefault="00B978F1">
            <w:pPr>
              <w:spacing w:line="276" w:lineRule="auto"/>
              <w:jc w:val="center"/>
              <w:rPr>
                <w:b/>
              </w:rPr>
            </w:pPr>
            <w:r>
              <w:rPr>
                <w:b/>
                <w:sz w:val="22"/>
              </w:rPr>
              <w:t>По картинке определи, что лишнее?</w:t>
            </w:r>
          </w:p>
          <w:tbl>
            <w:tblPr>
              <w:tblStyle w:val="a8"/>
              <w:tblW w:w="0" w:type="auto"/>
              <w:jc w:val="center"/>
              <w:tblInd w:w="0" w:type="dxa"/>
              <w:shd w:val="clear" w:color="auto" w:fill="FFFFFF" w:themeFill="background1"/>
              <w:tblLayout w:type="fixed"/>
              <w:tblLook w:val="04A0"/>
            </w:tblPr>
            <w:tblGrid>
              <w:gridCol w:w="2263"/>
              <w:gridCol w:w="2263"/>
              <w:gridCol w:w="2263"/>
            </w:tblGrid>
            <w:tr w:rsidR="00B978F1">
              <w:trPr>
                <w:trHeight w:val="324"/>
                <w:jc w:val="center"/>
              </w:trPr>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B978F1" w:rsidRDefault="00B978F1">
                  <w:pPr>
                    <w:spacing w:line="276" w:lineRule="auto"/>
                    <w:jc w:val="center"/>
                    <w:rPr>
                      <w:b/>
                      <w:color w:val="FF0000"/>
                    </w:rPr>
                  </w:pPr>
                  <w:r>
                    <w:rPr>
                      <w:b/>
                      <w:color w:val="FF0000"/>
                    </w:rPr>
                    <w:t>1</w:t>
                  </w:r>
                </w:p>
              </w:tc>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B978F1" w:rsidRDefault="00B978F1">
                  <w:pPr>
                    <w:spacing w:line="276" w:lineRule="auto"/>
                    <w:jc w:val="center"/>
                    <w:rPr>
                      <w:b/>
                      <w:color w:val="FF0000"/>
                    </w:rPr>
                  </w:pPr>
                  <w:r>
                    <w:rPr>
                      <w:b/>
                      <w:color w:val="FF0000"/>
                    </w:rPr>
                    <w:t>2</w:t>
                  </w:r>
                </w:p>
              </w:tc>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B978F1" w:rsidRDefault="00B978F1">
                  <w:pPr>
                    <w:spacing w:line="276" w:lineRule="auto"/>
                    <w:jc w:val="center"/>
                    <w:rPr>
                      <w:b/>
                      <w:color w:val="FF0000"/>
                    </w:rPr>
                  </w:pPr>
                  <w:r>
                    <w:rPr>
                      <w:b/>
                      <w:color w:val="FF0000"/>
                    </w:rPr>
                    <w:t>3</w:t>
                  </w:r>
                </w:p>
              </w:tc>
            </w:tr>
            <w:tr w:rsidR="00B978F1">
              <w:trPr>
                <w:trHeight w:val="1691"/>
                <w:jc w:val="center"/>
              </w:trPr>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B978F1" w:rsidRDefault="00B978F1">
                  <w:pPr>
                    <w:spacing w:line="276" w:lineRule="auto"/>
                    <w:jc w:val="center"/>
                    <w:rPr>
                      <w:b/>
                    </w:rPr>
                  </w:pPr>
                  <w:r>
                    <w:rPr>
                      <w:b/>
                      <w:noProof/>
                      <w:lang w:eastAsia="ru-RU"/>
                    </w:rPr>
                    <w:drawing>
                      <wp:inline distT="0" distB="0" distL="0" distR="0">
                        <wp:extent cx="1371600" cy="7810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781050"/>
                                </a:xfrm>
                                <a:prstGeom prst="rect">
                                  <a:avLst/>
                                </a:prstGeom>
                                <a:noFill/>
                                <a:ln>
                                  <a:noFill/>
                                </a:ln>
                              </pic:spPr>
                            </pic:pic>
                          </a:graphicData>
                        </a:graphic>
                      </wp:inline>
                    </w:drawing>
                  </w:r>
                </w:p>
              </w:tc>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B978F1" w:rsidRDefault="00B978F1">
                  <w:pPr>
                    <w:spacing w:line="276" w:lineRule="auto"/>
                    <w:jc w:val="center"/>
                    <w:rPr>
                      <w:b/>
                    </w:rPr>
                  </w:pPr>
                  <w:r>
                    <w:rPr>
                      <w:b/>
                      <w:noProof/>
                      <w:lang w:eastAsia="ru-RU"/>
                    </w:rPr>
                    <w:drawing>
                      <wp:inline distT="0" distB="0" distL="0" distR="0">
                        <wp:extent cx="876300" cy="9715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971550"/>
                                </a:xfrm>
                                <a:prstGeom prst="rect">
                                  <a:avLst/>
                                </a:prstGeom>
                                <a:noFill/>
                                <a:ln>
                                  <a:noFill/>
                                </a:ln>
                              </pic:spPr>
                            </pic:pic>
                          </a:graphicData>
                        </a:graphic>
                      </wp:inline>
                    </w:drawing>
                  </w:r>
                </w:p>
              </w:tc>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B978F1" w:rsidRDefault="00B978F1">
                  <w:pPr>
                    <w:spacing w:line="276" w:lineRule="auto"/>
                    <w:jc w:val="center"/>
                    <w:rPr>
                      <w:b/>
                    </w:rPr>
                  </w:pPr>
                  <w:r>
                    <w:rPr>
                      <w:b/>
                      <w:noProof/>
                      <w:lang w:eastAsia="ru-RU"/>
                    </w:rPr>
                    <w:drawing>
                      <wp:inline distT="0" distB="0" distL="0" distR="0">
                        <wp:extent cx="1209675" cy="9334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933450"/>
                                </a:xfrm>
                                <a:prstGeom prst="rect">
                                  <a:avLst/>
                                </a:prstGeom>
                                <a:noFill/>
                                <a:ln>
                                  <a:noFill/>
                                </a:ln>
                              </pic:spPr>
                            </pic:pic>
                          </a:graphicData>
                        </a:graphic>
                      </wp:inline>
                    </w:drawing>
                  </w:r>
                </w:p>
              </w:tc>
            </w:tr>
          </w:tbl>
          <w:p w:rsidR="00B978F1" w:rsidRDefault="00B978F1">
            <w:pPr>
              <w:pStyle w:val="a7"/>
              <w:spacing w:before="0" w:after="0" w:line="270" w:lineRule="atLeast"/>
              <w:rPr>
                <w:b/>
              </w:rPr>
            </w:pPr>
            <w:r>
              <w:rPr>
                <w:b/>
                <w:color w:val="FF0000"/>
                <w:sz w:val="22"/>
              </w:rPr>
              <w:t xml:space="preserve">Оценивание: </w:t>
            </w:r>
            <w:r>
              <w:rPr>
                <w:i/>
                <w:color w:val="FF0000"/>
                <w:sz w:val="22"/>
              </w:rPr>
              <w:t xml:space="preserve">5 баллов – правильно </w:t>
            </w:r>
            <w:proofErr w:type="gramStart"/>
            <w:r>
              <w:rPr>
                <w:i/>
                <w:color w:val="FF0000"/>
                <w:sz w:val="22"/>
              </w:rPr>
              <w:t>указан</w:t>
            </w:r>
            <w:proofErr w:type="gramEnd"/>
            <w:r>
              <w:rPr>
                <w:i/>
                <w:color w:val="FF0000"/>
                <w:sz w:val="22"/>
              </w:rPr>
              <w:t xml:space="preserve"> № картинки, дано пояснение такого выбора + 1 – 2 балла за дополнительную информацию </w:t>
            </w:r>
          </w:p>
        </w:tc>
        <w:tc>
          <w:tcPr>
            <w:tcW w:w="1843" w:type="dxa"/>
            <w:tcBorders>
              <w:top w:val="single" w:sz="4" w:space="0" w:color="000000"/>
              <w:left w:val="single" w:sz="4" w:space="0" w:color="000000"/>
              <w:bottom w:val="single" w:sz="4" w:space="0" w:color="000000"/>
              <w:right w:val="single" w:sz="4" w:space="0" w:color="000000"/>
            </w:tcBorders>
            <w:hideMark/>
          </w:tcPr>
          <w:p w:rsidR="00B978F1" w:rsidRDefault="00B978F1">
            <w:pPr>
              <w:spacing w:line="276" w:lineRule="auto"/>
              <w:jc w:val="center"/>
              <w:rPr>
                <w:b/>
              </w:rPr>
            </w:pPr>
            <w:proofErr w:type="gramStart"/>
            <w:r>
              <w:rPr>
                <w:b/>
              </w:rPr>
              <w:t>1-Хамелеон (семейство ящериц, приспособленных к древесному образу жизни. 2и3-морские жители.</w:t>
            </w:r>
            <w:proofErr w:type="gramEnd"/>
          </w:p>
        </w:tc>
      </w:tr>
    </w:tbl>
    <w:p w:rsidR="00BA1E58" w:rsidRDefault="00BA1E58" w:rsidP="00B978F1">
      <w:pPr>
        <w:rPr>
          <w:b/>
          <w:color w:val="C00000"/>
          <w:sz w:val="28"/>
          <w:szCs w:val="28"/>
          <w:lang w:val="en-US"/>
        </w:rPr>
      </w:pPr>
    </w:p>
    <w:p w:rsidR="00B978F1" w:rsidRDefault="00987724" w:rsidP="00B978F1">
      <w:pPr>
        <w:rPr>
          <w:b/>
          <w:color w:val="C00000"/>
          <w:sz w:val="28"/>
          <w:szCs w:val="28"/>
        </w:rPr>
      </w:pPr>
      <w:r w:rsidRPr="00987724">
        <w:rPr>
          <w:b/>
          <w:color w:val="C00000"/>
          <w:sz w:val="28"/>
          <w:szCs w:val="28"/>
        </w:rPr>
        <w:t>Иванов Михаил</w:t>
      </w:r>
    </w:p>
    <w:tbl>
      <w:tblPr>
        <w:tblW w:w="10890" w:type="dxa"/>
        <w:tblInd w:w="-5" w:type="dxa"/>
        <w:tblLayout w:type="fixed"/>
        <w:tblLook w:val="04A0"/>
      </w:tblPr>
      <w:tblGrid>
        <w:gridCol w:w="459"/>
        <w:gridCol w:w="6461"/>
        <w:gridCol w:w="3970"/>
      </w:tblGrid>
      <w:tr w:rsidR="00987724" w:rsidTr="00F54BD2">
        <w:trPr>
          <w:trHeight w:val="271"/>
        </w:trPr>
        <w:tc>
          <w:tcPr>
            <w:tcW w:w="459" w:type="dxa"/>
            <w:tcBorders>
              <w:top w:val="single" w:sz="4" w:space="0" w:color="000000"/>
              <w:left w:val="single" w:sz="4" w:space="0" w:color="000000"/>
              <w:bottom w:val="single" w:sz="4" w:space="0" w:color="000000"/>
              <w:right w:val="nil"/>
            </w:tcBorders>
            <w:hideMark/>
          </w:tcPr>
          <w:p w:rsidR="00987724" w:rsidRDefault="00987724">
            <w:pPr>
              <w:spacing w:line="276" w:lineRule="auto"/>
              <w:rPr>
                <w:b/>
              </w:rPr>
            </w:pPr>
            <w:r>
              <w:rPr>
                <w:b/>
              </w:rPr>
              <w:t>3</w:t>
            </w:r>
          </w:p>
        </w:tc>
        <w:tc>
          <w:tcPr>
            <w:tcW w:w="6461" w:type="dxa"/>
            <w:tcBorders>
              <w:top w:val="single" w:sz="4" w:space="0" w:color="000000"/>
              <w:left w:val="single" w:sz="4" w:space="0" w:color="000000"/>
              <w:bottom w:val="single" w:sz="4" w:space="0" w:color="000000"/>
              <w:right w:val="nil"/>
            </w:tcBorders>
            <w:hideMark/>
          </w:tcPr>
          <w:p w:rsidR="00987724" w:rsidRDefault="00987724">
            <w:pPr>
              <w:spacing w:line="276" w:lineRule="auto"/>
              <w:jc w:val="center"/>
              <w:rPr>
                <w:b/>
              </w:rPr>
            </w:pPr>
            <w:r>
              <w:rPr>
                <w:b/>
                <w:sz w:val="22"/>
              </w:rPr>
              <w:t>По картинке определи, что лишнее?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2263"/>
              <w:gridCol w:w="2263"/>
              <w:gridCol w:w="2263"/>
            </w:tblGrid>
            <w:tr w:rsidR="00987724">
              <w:trPr>
                <w:trHeight w:val="324"/>
                <w:jc w:val="center"/>
              </w:trPr>
              <w:tc>
                <w:tcPr>
                  <w:tcW w:w="2263" w:type="dxa"/>
                  <w:tcBorders>
                    <w:top w:val="single" w:sz="4" w:space="0" w:color="FFFFFF"/>
                    <w:left w:val="single" w:sz="4" w:space="0" w:color="FFFFFF"/>
                    <w:bottom w:val="single" w:sz="4" w:space="0" w:color="FFFFFF"/>
                    <w:right w:val="single" w:sz="4" w:space="0" w:color="FFFFFF"/>
                  </w:tcBorders>
                  <w:shd w:val="clear" w:color="auto" w:fill="FFFFFF"/>
                  <w:hideMark/>
                </w:tcPr>
                <w:p w:rsidR="00987724" w:rsidRDefault="00987724">
                  <w:pPr>
                    <w:spacing w:line="276" w:lineRule="auto"/>
                    <w:jc w:val="center"/>
                    <w:rPr>
                      <w:b/>
                      <w:color w:val="FF0000"/>
                    </w:rPr>
                  </w:pPr>
                  <w:r>
                    <w:rPr>
                      <w:b/>
                      <w:color w:val="FF0000"/>
                    </w:rPr>
                    <w:t>1</w:t>
                  </w:r>
                </w:p>
              </w:tc>
              <w:tc>
                <w:tcPr>
                  <w:tcW w:w="2263" w:type="dxa"/>
                  <w:tcBorders>
                    <w:top w:val="single" w:sz="4" w:space="0" w:color="FFFFFF"/>
                    <w:left w:val="single" w:sz="4" w:space="0" w:color="FFFFFF"/>
                    <w:bottom w:val="single" w:sz="4" w:space="0" w:color="FFFFFF"/>
                    <w:right w:val="single" w:sz="4" w:space="0" w:color="FFFFFF"/>
                  </w:tcBorders>
                  <w:shd w:val="clear" w:color="auto" w:fill="FFFFFF"/>
                  <w:hideMark/>
                </w:tcPr>
                <w:p w:rsidR="00987724" w:rsidRDefault="00987724">
                  <w:pPr>
                    <w:spacing w:line="276" w:lineRule="auto"/>
                    <w:jc w:val="center"/>
                    <w:rPr>
                      <w:b/>
                      <w:color w:val="FF0000"/>
                    </w:rPr>
                  </w:pPr>
                  <w:r>
                    <w:rPr>
                      <w:b/>
                      <w:color w:val="FF0000"/>
                    </w:rPr>
                    <w:t>2</w:t>
                  </w:r>
                </w:p>
              </w:tc>
              <w:tc>
                <w:tcPr>
                  <w:tcW w:w="2263" w:type="dxa"/>
                  <w:tcBorders>
                    <w:top w:val="single" w:sz="4" w:space="0" w:color="FFFFFF"/>
                    <w:left w:val="single" w:sz="4" w:space="0" w:color="FFFFFF"/>
                    <w:bottom w:val="single" w:sz="4" w:space="0" w:color="FFFFFF"/>
                    <w:right w:val="single" w:sz="4" w:space="0" w:color="FFFFFF"/>
                  </w:tcBorders>
                  <w:shd w:val="clear" w:color="auto" w:fill="FFFFFF"/>
                  <w:hideMark/>
                </w:tcPr>
                <w:p w:rsidR="00987724" w:rsidRDefault="00987724">
                  <w:pPr>
                    <w:spacing w:line="276" w:lineRule="auto"/>
                    <w:jc w:val="center"/>
                    <w:rPr>
                      <w:b/>
                      <w:color w:val="FF0000"/>
                    </w:rPr>
                  </w:pPr>
                  <w:r>
                    <w:rPr>
                      <w:b/>
                      <w:color w:val="FF0000"/>
                    </w:rPr>
                    <w:t>3</w:t>
                  </w:r>
                </w:p>
              </w:tc>
            </w:tr>
            <w:tr w:rsidR="00987724">
              <w:trPr>
                <w:trHeight w:val="1691"/>
                <w:jc w:val="center"/>
              </w:trPr>
              <w:tc>
                <w:tcPr>
                  <w:tcW w:w="2263" w:type="dxa"/>
                  <w:tcBorders>
                    <w:top w:val="single" w:sz="4" w:space="0" w:color="FFFFFF"/>
                    <w:left w:val="single" w:sz="4" w:space="0" w:color="FFFFFF"/>
                    <w:bottom w:val="single" w:sz="4" w:space="0" w:color="FFFFFF"/>
                    <w:right w:val="single" w:sz="4" w:space="0" w:color="FFFFFF"/>
                  </w:tcBorders>
                  <w:shd w:val="clear" w:color="auto" w:fill="FFFFFF"/>
                  <w:hideMark/>
                </w:tcPr>
                <w:p w:rsidR="00987724" w:rsidRDefault="00987724">
                  <w:pPr>
                    <w:spacing w:line="276" w:lineRule="auto"/>
                    <w:jc w:val="center"/>
                    <w:rPr>
                      <w:b/>
                    </w:rPr>
                  </w:pPr>
                  <w:r>
                    <w:rPr>
                      <w:b/>
                      <w:noProof/>
                      <w:lang w:eastAsia="ru-RU"/>
                    </w:rPr>
                    <w:drawing>
                      <wp:inline distT="0" distB="0" distL="0" distR="0">
                        <wp:extent cx="1371600" cy="7810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781050"/>
                                </a:xfrm>
                                <a:prstGeom prst="rect">
                                  <a:avLst/>
                                </a:prstGeom>
                                <a:noFill/>
                                <a:ln>
                                  <a:noFill/>
                                </a:ln>
                              </pic:spPr>
                            </pic:pic>
                          </a:graphicData>
                        </a:graphic>
                      </wp:inline>
                    </w:drawing>
                  </w:r>
                </w:p>
              </w:tc>
              <w:tc>
                <w:tcPr>
                  <w:tcW w:w="2263" w:type="dxa"/>
                  <w:tcBorders>
                    <w:top w:val="single" w:sz="4" w:space="0" w:color="FFFFFF"/>
                    <w:left w:val="single" w:sz="4" w:space="0" w:color="FFFFFF"/>
                    <w:bottom w:val="single" w:sz="4" w:space="0" w:color="FFFFFF"/>
                    <w:right w:val="single" w:sz="4" w:space="0" w:color="FFFFFF"/>
                  </w:tcBorders>
                  <w:shd w:val="clear" w:color="auto" w:fill="FFFFFF"/>
                  <w:hideMark/>
                </w:tcPr>
                <w:p w:rsidR="00987724" w:rsidRDefault="00987724">
                  <w:pPr>
                    <w:spacing w:line="276" w:lineRule="auto"/>
                    <w:jc w:val="center"/>
                    <w:rPr>
                      <w:b/>
                    </w:rPr>
                  </w:pPr>
                  <w:r>
                    <w:rPr>
                      <w:b/>
                      <w:noProof/>
                      <w:lang w:eastAsia="ru-RU"/>
                    </w:rPr>
                    <w:drawing>
                      <wp:inline distT="0" distB="0" distL="0" distR="0">
                        <wp:extent cx="876300" cy="9715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971550"/>
                                </a:xfrm>
                                <a:prstGeom prst="rect">
                                  <a:avLst/>
                                </a:prstGeom>
                                <a:noFill/>
                                <a:ln>
                                  <a:noFill/>
                                </a:ln>
                              </pic:spPr>
                            </pic:pic>
                          </a:graphicData>
                        </a:graphic>
                      </wp:inline>
                    </w:drawing>
                  </w:r>
                </w:p>
              </w:tc>
              <w:tc>
                <w:tcPr>
                  <w:tcW w:w="2263" w:type="dxa"/>
                  <w:tcBorders>
                    <w:top w:val="single" w:sz="4" w:space="0" w:color="FFFFFF"/>
                    <w:left w:val="single" w:sz="4" w:space="0" w:color="FFFFFF"/>
                    <w:bottom w:val="single" w:sz="4" w:space="0" w:color="FFFFFF"/>
                    <w:right w:val="single" w:sz="4" w:space="0" w:color="FFFFFF"/>
                  </w:tcBorders>
                  <w:shd w:val="clear" w:color="auto" w:fill="FFFFFF"/>
                  <w:hideMark/>
                </w:tcPr>
                <w:p w:rsidR="00987724" w:rsidRDefault="00987724">
                  <w:pPr>
                    <w:spacing w:line="276" w:lineRule="auto"/>
                    <w:jc w:val="center"/>
                    <w:rPr>
                      <w:b/>
                    </w:rPr>
                  </w:pPr>
                  <w:r>
                    <w:rPr>
                      <w:b/>
                      <w:noProof/>
                      <w:lang w:eastAsia="ru-RU"/>
                    </w:rPr>
                    <w:drawing>
                      <wp:inline distT="0" distB="0" distL="0" distR="0">
                        <wp:extent cx="1209675" cy="9334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933450"/>
                                </a:xfrm>
                                <a:prstGeom prst="rect">
                                  <a:avLst/>
                                </a:prstGeom>
                                <a:noFill/>
                                <a:ln>
                                  <a:noFill/>
                                </a:ln>
                              </pic:spPr>
                            </pic:pic>
                          </a:graphicData>
                        </a:graphic>
                      </wp:inline>
                    </w:drawing>
                  </w:r>
                </w:p>
              </w:tc>
            </w:tr>
          </w:tbl>
          <w:p w:rsidR="00987724" w:rsidRDefault="00987724">
            <w:pPr>
              <w:pStyle w:val="a7"/>
              <w:spacing w:before="0" w:after="0" w:line="270" w:lineRule="atLeast"/>
              <w:rPr>
                <w:b/>
              </w:rPr>
            </w:pPr>
            <w:r>
              <w:rPr>
                <w:b/>
                <w:color w:val="FF0000"/>
                <w:sz w:val="22"/>
              </w:rPr>
              <w:t xml:space="preserve">Оценивание: </w:t>
            </w:r>
            <w:r>
              <w:rPr>
                <w:i/>
                <w:color w:val="FF0000"/>
                <w:sz w:val="22"/>
              </w:rPr>
              <w:t xml:space="preserve">5 баллов – правильно </w:t>
            </w:r>
            <w:proofErr w:type="gramStart"/>
            <w:r>
              <w:rPr>
                <w:i/>
                <w:color w:val="FF0000"/>
                <w:sz w:val="22"/>
              </w:rPr>
              <w:t>указан</w:t>
            </w:r>
            <w:proofErr w:type="gramEnd"/>
            <w:r>
              <w:rPr>
                <w:i/>
                <w:color w:val="FF0000"/>
                <w:sz w:val="22"/>
              </w:rPr>
              <w:t xml:space="preserve"> № картинки, дано </w:t>
            </w:r>
            <w:r>
              <w:rPr>
                <w:i/>
                <w:color w:val="FF0000"/>
                <w:sz w:val="22"/>
              </w:rPr>
              <w:lastRenderedPageBreak/>
              <w:t xml:space="preserve">пояснение такого выбора + 1 – 2 балла за дополнительную информацию </w:t>
            </w:r>
          </w:p>
        </w:tc>
        <w:tc>
          <w:tcPr>
            <w:tcW w:w="3970" w:type="dxa"/>
            <w:tcBorders>
              <w:top w:val="single" w:sz="4" w:space="0" w:color="000000"/>
              <w:left w:val="single" w:sz="4" w:space="0" w:color="000000"/>
              <w:bottom w:val="single" w:sz="4" w:space="0" w:color="000000"/>
              <w:right w:val="single" w:sz="4" w:space="0" w:color="000000"/>
            </w:tcBorders>
            <w:hideMark/>
          </w:tcPr>
          <w:p w:rsidR="00987724" w:rsidRDefault="00987724">
            <w:pPr>
              <w:pStyle w:val="a5"/>
              <w:rPr>
                <w:rFonts w:ascii="Calibri" w:eastAsia="Calibri" w:hAnsi="Calibri"/>
                <w:lang w:eastAsia="ar-SA"/>
              </w:rPr>
            </w:pPr>
            <w:r>
              <w:lastRenderedPageBreak/>
              <w:t xml:space="preserve">Лишний </w:t>
            </w:r>
            <w:r>
              <w:rPr>
                <w:b/>
              </w:rPr>
              <w:t>1</w:t>
            </w:r>
            <w:r>
              <w:t xml:space="preserve"> - хамелеон, так как он относится к семейству ящериц и обитает на суше,  в отличие </w:t>
            </w:r>
            <w:proofErr w:type="gramStart"/>
            <w:r>
              <w:t>от</w:t>
            </w:r>
            <w:proofErr w:type="gramEnd"/>
            <w:r>
              <w:t xml:space="preserve"> </w:t>
            </w:r>
          </w:p>
          <w:p w:rsidR="00987724" w:rsidRDefault="00987724">
            <w:pPr>
              <w:pStyle w:val="a5"/>
            </w:pPr>
            <w:r>
              <w:t xml:space="preserve">морского конька </w:t>
            </w:r>
            <w:r>
              <w:rPr>
                <w:b/>
                <w:sz w:val="24"/>
                <w:szCs w:val="24"/>
              </w:rPr>
              <w:t>2</w:t>
            </w:r>
            <w:r>
              <w:t xml:space="preserve"> и рыбы-ежа </w:t>
            </w:r>
            <w:r>
              <w:rPr>
                <w:b/>
                <w:sz w:val="24"/>
              </w:rPr>
              <w:t>3.</w:t>
            </w:r>
          </w:p>
          <w:p w:rsidR="00987724" w:rsidRDefault="00987724">
            <w:pPr>
              <w:pStyle w:val="a5"/>
            </w:pPr>
            <w:r>
              <w:rPr>
                <w:b/>
              </w:rPr>
              <w:t xml:space="preserve">        Хамелеоны</w:t>
            </w:r>
            <w:r>
              <w:t xml:space="preserve"> - семейство чешуйчатых ящериц, которые ярко выделяются на фоне остальных видов рядом очень необычных особенностей. На данный момент известно о 193 видах этих необычных ящериц, для </w:t>
            </w:r>
            <w:r>
              <w:lastRenderedPageBreak/>
              <w:t xml:space="preserve">большинства из них родиной является остров Мадагаскар. Средой обитания хамелеонов являются деревья, на ветвях они живут, спят и охотятся. Длина их тела колеблется от 17 до </w:t>
            </w:r>
            <w:smartTag w:uri="urn:schemas-microsoft-com:office:smarttags" w:element="metricconverter">
              <w:smartTagPr>
                <w:attr w:name="ProductID" w:val="30 см"/>
              </w:smartTagPr>
              <w:r>
                <w:t>30 см</w:t>
              </w:r>
            </w:smartTag>
            <w:r>
              <w:t>. Туловище у хамелеонов сильно сплюснуто по бокам и у многих видов по форме напоминает овал. У самцов на голове имеются различные образования: рога, гребни, буры. Конечности - длинные, приспособленные для лазания по деревьям. Хвост часто выполняет функцию пятой конечности, им ящерицы могут обвиваться вокруг ветвей. Хамелеоны могут менять свой цвет, благодаря особому строению кожи. Кожные покровы состоят из нескольких отдельных слоев. Самый верхний слой является прозрачным, более глубокие кожные слои содержат особые клетки - хроматофоры, в которых находятся пигменты разных цветов. Сочетание цветов разных слоев придает хамелеону разные цветовые оттенки. Происходит смена цвета очень быстро - менее полминуты. Глаза хамелеонов способны двигаться независимо друг от друга, благодаря этому хамелеон получает картинку с углом обзора в 360 градусов, что позволяет видеть насекомых, находящихся вокруг него, которых он хватает своим языком.  Хамелеон может "выстреливать" язык на расстояние, составляющее полторы длины своего тела и ловить жертву при помощи особой присоски. Чтобы долететь до насекомого языку требуется всего одна двадцатая доля секунды!</w:t>
            </w:r>
          </w:p>
          <w:p w:rsidR="00987724" w:rsidRDefault="00987724">
            <w:pPr>
              <w:pStyle w:val="a5"/>
            </w:pPr>
            <w:r>
              <w:t xml:space="preserve">         Насчитывается 6—8 видов морских </w:t>
            </w:r>
            <w:r>
              <w:rPr>
                <w:b/>
              </w:rPr>
              <w:t>рыб-ежей</w:t>
            </w:r>
            <w:r>
              <w:t>, распространённых практически во всех тропических морях.</w:t>
            </w:r>
          </w:p>
          <w:p w:rsidR="00987724" w:rsidRDefault="00987724">
            <w:pPr>
              <w:pStyle w:val="a5"/>
            </w:pPr>
            <w:r>
              <w:t xml:space="preserve">Многочисленных представителей этого семейства можно встретить в морях, омывающих юг Азии, Тихого океана и Атлантики. У рыбы-ежа существует несколько видов “защит”, поэтому морские хищники стараются с ней не связываться. Кожа и внутренности рыбы ядовиты.  На первый взгляд это обычная рыбка, которая мирно кружит вокруг кораллов. Длина от хвоста до “носа” от 20 до </w:t>
            </w:r>
            <w:smartTag w:uri="urn:schemas-microsoft-com:office:smarttags" w:element="metricconverter">
              <w:smartTagPr>
                <w:attr w:name="ProductID" w:val="55 см"/>
              </w:smartTagPr>
              <w:r>
                <w:t>55 см</w:t>
              </w:r>
            </w:smartTag>
            <w:r>
              <w:t xml:space="preserve">. Но если попытаться к ней подплыть поближе, </w:t>
            </w:r>
            <w:r>
              <w:lastRenderedPageBreak/>
              <w:t xml:space="preserve">то в одно мгновение она превращается в большой шар с длинными острыми шипами! В таком “надутом” состоянии ее размер увеличивается в 3-4 раза! А иглы, которые до этого были плотно прижаты, вмиг расправляются. Длина такой иглы достигает </w:t>
            </w:r>
            <w:smartTag w:uri="urn:schemas-microsoft-com:office:smarttags" w:element="metricconverter">
              <w:smartTagPr>
                <w:attr w:name="ProductID" w:val="4,5 см"/>
              </w:smartTagPr>
              <w:r>
                <w:t>4,5 см</w:t>
              </w:r>
            </w:smartTag>
            <w:r>
              <w:t>. Укол колючками этой рыбы очень болезнен, чем она и опасна для неосторожных купальщиков.</w:t>
            </w:r>
          </w:p>
          <w:p w:rsidR="00987724" w:rsidRDefault="00987724">
            <w:pPr>
              <w:pStyle w:val="a5"/>
            </w:pPr>
            <w:r>
              <w:t xml:space="preserve">        Тело</w:t>
            </w:r>
            <w:r>
              <w:rPr>
                <w:b/>
              </w:rPr>
              <w:t xml:space="preserve"> морского конька</w:t>
            </w:r>
            <w:r>
              <w:t xml:space="preserve"> сверху покрыто костным панцирем, защищающим его от опасностей. Прочный скелет делает конька непривлекательным для хищников, поэтому эту рыбку обычно никто не трогает. Самка морского конька полностью погружена в этот защитный панцирь. Тело самца тоже заключено в него, за исключением нижней части туловища. Панцирь часто покрыт многочисленными костяными кольцами. Уникальность морского конька среди рыб заключается в том, что его голова расположена под прямым углом по отношению к телу. Когда морской конек плывет, ее тело остается в вертикальном положении. Голова морского конька может двигаться вверх или вниз, но не может поворачиваться в стороны. Неспособность двигать головой в разные стороны восполняется возможностью двигать и вращать глазами независимо друг от друга, одновременно наблюдая за происходящим в различных направлениях от него.</w:t>
            </w:r>
          </w:p>
          <w:p w:rsidR="00987724" w:rsidRDefault="00987724">
            <w:pPr>
              <w:pStyle w:val="a5"/>
              <w:rPr>
                <w:lang w:eastAsia="ar-SA"/>
              </w:rPr>
            </w:pPr>
            <w:r>
              <w:t xml:space="preserve">У самого основания брюшка самца морского конька расположен большой кожистый карман и щелевидное отверстие. И когда самка откладывает яйца прямо в этот карман, самец их оплодотворяет и вынашивает. Через один или два месяца самец рождает крошечных малышей - точную копию взрослых особей.  </w:t>
            </w:r>
          </w:p>
        </w:tc>
      </w:tr>
    </w:tbl>
    <w:p w:rsidR="00BA1E58" w:rsidRDefault="00BA1E58" w:rsidP="00F54BD2">
      <w:pPr>
        <w:ind w:left="-180"/>
        <w:rPr>
          <w:b/>
          <w:color w:val="C00000"/>
          <w:sz w:val="28"/>
          <w:szCs w:val="28"/>
          <w:lang w:val="en-US"/>
        </w:rPr>
      </w:pPr>
    </w:p>
    <w:p w:rsidR="00BA1E58" w:rsidRDefault="00BA1E58" w:rsidP="00F54BD2">
      <w:pPr>
        <w:ind w:left="-180"/>
        <w:rPr>
          <w:b/>
          <w:color w:val="C00000"/>
          <w:sz w:val="28"/>
          <w:szCs w:val="28"/>
          <w:lang w:val="en-US"/>
        </w:rPr>
      </w:pPr>
    </w:p>
    <w:p w:rsidR="00BA1E58" w:rsidRDefault="00BA1E58" w:rsidP="00F54BD2">
      <w:pPr>
        <w:ind w:left="-180"/>
        <w:rPr>
          <w:b/>
          <w:color w:val="C00000"/>
          <w:sz w:val="28"/>
          <w:szCs w:val="28"/>
          <w:lang w:val="en-US"/>
        </w:rPr>
      </w:pPr>
    </w:p>
    <w:p w:rsidR="00BA1E58" w:rsidRDefault="00BA1E58" w:rsidP="00F54BD2">
      <w:pPr>
        <w:ind w:left="-180"/>
        <w:rPr>
          <w:b/>
          <w:color w:val="C00000"/>
          <w:sz w:val="28"/>
          <w:szCs w:val="28"/>
          <w:lang w:val="en-US"/>
        </w:rPr>
      </w:pPr>
    </w:p>
    <w:p w:rsidR="00BA1E58" w:rsidRDefault="00BA1E58" w:rsidP="00F54BD2">
      <w:pPr>
        <w:ind w:left="-180"/>
        <w:rPr>
          <w:b/>
          <w:color w:val="C00000"/>
          <w:sz w:val="28"/>
          <w:szCs w:val="28"/>
          <w:lang w:val="en-US"/>
        </w:rPr>
      </w:pPr>
    </w:p>
    <w:p w:rsidR="00BA1E58" w:rsidRDefault="00BA1E58" w:rsidP="00F54BD2">
      <w:pPr>
        <w:ind w:left="-180"/>
        <w:rPr>
          <w:b/>
          <w:color w:val="C00000"/>
          <w:sz w:val="28"/>
          <w:szCs w:val="28"/>
          <w:lang w:val="en-US"/>
        </w:rPr>
      </w:pPr>
    </w:p>
    <w:p w:rsidR="00BA1E58" w:rsidRDefault="00BA1E58" w:rsidP="00F54BD2">
      <w:pPr>
        <w:ind w:left="-180"/>
        <w:rPr>
          <w:b/>
          <w:color w:val="C00000"/>
          <w:sz w:val="28"/>
          <w:szCs w:val="28"/>
          <w:lang w:val="en-US"/>
        </w:rPr>
      </w:pPr>
    </w:p>
    <w:p w:rsidR="00BA1E58" w:rsidRDefault="00BA1E58" w:rsidP="00F54BD2">
      <w:pPr>
        <w:ind w:left="-180"/>
        <w:rPr>
          <w:b/>
          <w:color w:val="C00000"/>
          <w:sz w:val="28"/>
          <w:szCs w:val="28"/>
          <w:lang w:val="en-US"/>
        </w:rPr>
      </w:pPr>
    </w:p>
    <w:p w:rsidR="00F54BD2" w:rsidRDefault="00F54BD2" w:rsidP="00F54BD2">
      <w:pPr>
        <w:ind w:left="-180"/>
        <w:rPr>
          <w:b/>
          <w:color w:val="C00000"/>
          <w:sz w:val="28"/>
          <w:szCs w:val="28"/>
        </w:rPr>
      </w:pPr>
      <w:proofErr w:type="spellStart"/>
      <w:r>
        <w:rPr>
          <w:b/>
          <w:color w:val="C00000"/>
          <w:sz w:val="28"/>
          <w:szCs w:val="28"/>
        </w:rPr>
        <w:lastRenderedPageBreak/>
        <w:t>Качурина</w:t>
      </w:r>
      <w:proofErr w:type="spellEnd"/>
      <w:r>
        <w:rPr>
          <w:b/>
          <w:color w:val="C00000"/>
          <w:sz w:val="28"/>
          <w:szCs w:val="28"/>
        </w:rPr>
        <w:t xml:space="preserve"> Ева </w:t>
      </w:r>
    </w:p>
    <w:tbl>
      <w:tblPr>
        <w:tblW w:w="10890" w:type="dxa"/>
        <w:tblInd w:w="-5" w:type="dxa"/>
        <w:tblLayout w:type="fixed"/>
        <w:tblLook w:val="04A0"/>
      </w:tblPr>
      <w:tblGrid>
        <w:gridCol w:w="458"/>
        <w:gridCol w:w="8589"/>
        <w:gridCol w:w="1843"/>
      </w:tblGrid>
      <w:tr w:rsidR="00F54BD2" w:rsidTr="00F54BD2">
        <w:trPr>
          <w:trHeight w:val="271"/>
        </w:trPr>
        <w:tc>
          <w:tcPr>
            <w:tcW w:w="458" w:type="dxa"/>
            <w:tcBorders>
              <w:top w:val="single" w:sz="4" w:space="0" w:color="000000"/>
              <w:left w:val="single" w:sz="4" w:space="0" w:color="000000"/>
              <w:bottom w:val="single" w:sz="4" w:space="0" w:color="000000"/>
              <w:right w:val="nil"/>
            </w:tcBorders>
            <w:hideMark/>
          </w:tcPr>
          <w:p w:rsidR="00F54BD2" w:rsidRDefault="00F54BD2">
            <w:pPr>
              <w:spacing w:line="276" w:lineRule="auto"/>
              <w:rPr>
                <w:b/>
              </w:rPr>
            </w:pPr>
            <w:r>
              <w:rPr>
                <w:b/>
              </w:rPr>
              <w:t>3</w:t>
            </w:r>
          </w:p>
        </w:tc>
        <w:tc>
          <w:tcPr>
            <w:tcW w:w="8589" w:type="dxa"/>
            <w:tcBorders>
              <w:top w:val="single" w:sz="4" w:space="0" w:color="000000"/>
              <w:left w:val="single" w:sz="4" w:space="0" w:color="000000"/>
              <w:bottom w:val="single" w:sz="4" w:space="0" w:color="000000"/>
              <w:right w:val="nil"/>
            </w:tcBorders>
            <w:hideMark/>
          </w:tcPr>
          <w:p w:rsidR="00F54BD2" w:rsidRDefault="00F54BD2">
            <w:pPr>
              <w:spacing w:line="276" w:lineRule="auto"/>
              <w:jc w:val="center"/>
              <w:rPr>
                <w:b/>
              </w:rPr>
            </w:pPr>
            <w:r>
              <w:rPr>
                <w:b/>
                <w:sz w:val="22"/>
              </w:rPr>
              <w:t>По картинке определи, что лишнее?</w:t>
            </w:r>
          </w:p>
          <w:tbl>
            <w:tblPr>
              <w:tblStyle w:val="a8"/>
              <w:tblW w:w="0" w:type="auto"/>
              <w:jc w:val="center"/>
              <w:tblInd w:w="0" w:type="dxa"/>
              <w:shd w:val="clear" w:color="auto" w:fill="FFFFFF" w:themeFill="background1"/>
              <w:tblLayout w:type="fixed"/>
              <w:tblLook w:val="04A0"/>
            </w:tblPr>
            <w:tblGrid>
              <w:gridCol w:w="2263"/>
              <w:gridCol w:w="2263"/>
              <w:gridCol w:w="2263"/>
            </w:tblGrid>
            <w:tr w:rsidR="00F54BD2">
              <w:trPr>
                <w:trHeight w:val="324"/>
                <w:jc w:val="center"/>
              </w:trPr>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F54BD2" w:rsidRDefault="00F54BD2">
                  <w:pPr>
                    <w:spacing w:line="276" w:lineRule="auto"/>
                    <w:jc w:val="center"/>
                    <w:rPr>
                      <w:b/>
                      <w:color w:val="FF0000"/>
                    </w:rPr>
                  </w:pPr>
                  <w:r>
                    <w:rPr>
                      <w:b/>
                      <w:color w:val="FF0000"/>
                    </w:rPr>
                    <w:t>1</w:t>
                  </w:r>
                </w:p>
              </w:tc>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F54BD2" w:rsidRDefault="00F54BD2">
                  <w:pPr>
                    <w:spacing w:line="276" w:lineRule="auto"/>
                    <w:jc w:val="center"/>
                    <w:rPr>
                      <w:b/>
                      <w:color w:val="FF0000"/>
                    </w:rPr>
                  </w:pPr>
                  <w:r>
                    <w:rPr>
                      <w:b/>
                      <w:color w:val="FF0000"/>
                    </w:rPr>
                    <w:t>2</w:t>
                  </w:r>
                </w:p>
              </w:tc>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F54BD2" w:rsidRDefault="00F54BD2">
                  <w:pPr>
                    <w:spacing w:line="276" w:lineRule="auto"/>
                    <w:jc w:val="center"/>
                    <w:rPr>
                      <w:b/>
                      <w:color w:val="FF0000"/>
                    </w:rPr>
                  </w:pPr>
                  <w:r>
                    <w:rPr>
                      <w:b/>
                      <w:color w:val="FF0000"/>
                    </w:rPr>
                    <w:t>3</w:t>
                  </w:r>
                </w:p>
              </w:tc>
            </w:tr>
            <w:tr w:rsidR="00F54BD2">
              <w:trPr>
                <w:trHeight w:val="1691"/>
                <w:jc w:val="center"/>
              </w:trPr>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F54BD2" w:rsidRDefault="00F54BD2">
                  <w:pPr>
                    <w:spacing w:line="276" w:lineRule="auto"/>
                    <w:jc w:val="center"/>
                    <w:rPr>
                      <w:b/>
                    </w:rPr>
                  </w:pPr>
                  <w:r>
                    <w:rPr>
                      <w:b/>
                      <w:noProof/>
                      <w:lang w:eastAsia="ru-RU"/>
                    </w:rPr>
                    <w:drawing>
                      <wp:inline distT="0" distB="0" distL="0" distR="0">
                        <wp:extent cx="1371600" cy="78105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781050"/>
                                </a:xfrm>
                                <a:prstGeom prst="rect">
                                  <a:avLst/>
                                </a:prstGeom>
                                <a:noFill/>
                                <a:ln>
                                  <a:noFill/>
                                </a:ln>
                              </pic:spPr>
                            </pic:pic>
                          </a:graphicData>
                        </a:graphic>
                      </wp:inline>
                    </w:drawing>
                  </w:r>
                </w:p>
              </w:tc>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F54BD2" w:rsidRDefault="00F54BD2">
                  <w:pPr>
                    <w:spacing w:line="276" w:lineRule="auto"/>
                    <w:jc w:val="center"/>
                    <w:rPr>
                      <w:b/>
                    </w:rPr>
                  </w:pPr>
                  <w:r>
                    <w:rPr>
                      <w:b/>
                      <w:noProof/>
                      <w:lang w:eastAsia="ru-RU"/>
                    </w:rPr>
                    <w:drawing>
                      <wp:inline distT="0" distB="0" distL="0" distR="0">
                        <wp:extent cx="876300" cy="9715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971550"/>
                                </a:xfrm>
                                <a:prstGeom prst="rect">
                                  <a:avLst/>
                                </a:prstGeom>
                                <a:noFill/>
                                <a:ln>
                                  <a:noFill/>
                                </a:ln>
                              </pic:spPr>
                            </pic:pic>
                          </a:graphicData>
                        </a:graphic>
                      </wp:inline>
                    </w:drawing>
                  </w:r>
                </w:p>
              </w:tc>
              <w:tc>
                <w:tcPr>
                  <w:tcW w:w="22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F54BD2" w:rsidRDefault="00F54BD2">
                  <w:pPr>
                    <w:spacing w:line="276" w:lineRule="auto"/>
                    <w:jc w:val="center"/>
                    <w:rPr>
                      <w:b/>
                    </w:rPr>
                  </w:pPr>
                  <w:r>
                    <w:rPr>
                      <w:b/>
                      <w:noProof/>
                      <w:lang w:eastAsia="ru-RU"/>
                    </w:rPr>
                    <w:drawing>
                      <wp:inline distT="0" distB="0" distL="0" distR="0">
                        <wp:extent cx="1209675" cy="9334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933450"/>
                                </a:xfrm>
                                <a:prstGeom prst="rect">
                                  <a:avLst/>
                                </a:prstGeom>
                                <a:noFill/>
                                <a:ln>
                                  <a:noFill/>
                                </a:ln>
                              </pic:spPr>
                            </pic:pic>
                          </a:graphicData>
                        </a:graphic>
                      </wp:inline>
                    </w:drawing>
                  </w:r>
                </w:p>
              </w:tc>
            </w:tr>
          </w:tbl>
          <w:p w:rsidR="00F54BD2" w:rsidRDefault="00F54BD2">
            <w:pPr>
              <w:pStyle w:val="a7"/>
              <w:spacing w:before="0" w:after="0" w:line="270" w:lineRule="atLeast"/>
              <w:rPr>
                <w:b/>
              </w:rPr>
            </w:pPr>
            <w:r>
              <w:rPr>
                <w:b/>
                <w:color w:val="FF0000"/>
                <w:sz w:val="22"/>
              </w:rPr>
              <w:t xml:space="preserve">Оценивание: </w:t>
            </w:r>
            <w:r>
              <w:rPr>
                <w:i/>
                <w:color w:val="FF0000"/>
                <w:sz w:val="22"/>
              </w:rPr>
              <w:t xml:space="preserve">5 баллов – правильно </w:t>
            </w:r>
            <w:proofErr w:type="gramStart"/>
            <w:r>
              <w:rPr>
                <w:i/>
                <w:color w:val="FF0000"/>
                <w:sz w:val="22"/>
              </w:rPr>
              <w:t>указан</w:t>
            </w:r>
            <w:proofErr w:type="gramEnd"/>
            <w:r>
              <w:rPr>
                <w:i/>
                <w:color w:val="FF0000"/>
                <w:sz w:val="22"/>
              </w:rPr>
              <w:t xml:space="preserve"> № картинки, дано пояснение такого выбора + 1 – 2 балла за дополнительную информацию </w:t>
            </w:r>
          </w:p>
        </w:tc>
        <w:tc>
          <w:tcPr>
            <w:tcW w:w="1843" w:type="dxa"/>
            <w:tcBorders>
              <w:top w:val="single" w:sz="4" w:space="0" w:color="000000"/>
              <w:left w:val="single" w:sz="4" w:space="0" w:color="000000"/>
              <w:bottom w:val="single" w:sz="4" w:space="0" w:color="000000"/>
              <w:right w:val="single" w:sz="4" w:space="0" w:color="000000"/>
            </w:tcBorders>
            <w:hideMark/>
          </w:tcPr>
          <w:p w:rsidR="00F54BD2" w:rsidRDefault="00F54BD2">
            <w:pPr>
              <w:spacing w:line="276" w:lineRule="auto"/>
              <w:jc w:val="center"/>
              <w:rPr>
                <w:b/>
              </w:rPr>
            </w:pPr>
            <w:r>
              <w:rPr>
                <w:b/>
              </w:rPr>
              <w:t>№1 – хамелеон - лишний, потому что это пресмыкающееся, семейства ящериц. №2 – морской конёк и №3 – рыба-ёж, это морские рыбы.</w:t>
            </w:r>
          </w:p>
          <w:p w:rsidR="00F54BD2" w:rsidRDefault="00F54BD2">
            <w:pPr>
              <w:spacing w:line="276" w:lineRule="auto"/>
              <w:jc w:val="center"/>
              <w:rPr>
                <w:b/>
              </w:rPr>
            </w:pPr>
            <w:r>
              <w:rPr>
                <w:b/>
              </w:rPr>
              <w:t>Конёк и хамелеон меняют окраску тела, маскируясь в  окружающей среде. Хамелеоны почти глухие, но видят почти всё вокруг, одновременно могут смотреть в разные стороны. «Баллистический» язык больше длины тела в 2 раза. Они активны при ультрафиолетовом излучении.</w:t>
            </w:r>
          </w:p>
          <w:p w:rsidR="00F54BD2" w:rsidRDefault="00F54BD2">
            <w:pPr>
              <w:spacing w:line="276" w:lineRule="auto"/>
              <w:jc w:val="center"/>
              <w:rPr>
                <w:b/>
              </w:rPr>
            </w:pPr>
            <w:r>
              <w:rPr>
                <w:b/>
              </w:rPr>
              <w:t xml:space="preserve">Морские коньки плавают парами, связав хвосты, вертикально. У них нет желудка и зубов. Оба глаза могут </w:t>
            </w:r>
            <w:r>
              <w:rPr>
                <w:b/>
              </w:rPr>
              <w:lastRenderedPageBreak/>
              <w:t>смотреть в разные стороны, они очень костисты. Самец вынашивает детёнышей.</w:t>
            </w:r>
          </w:p>
          <w:p w:rsidR="00F54BD2" w:rsidRDefault="00F54BD2">
            <w:pPr>
              <w:spacing w:line="276" w:lineRule="auto"/>
              <w:jc w:val="center"/>
              <w:rPr>
                <w:b/>
              </w:rPr>
            </w:pPr>
            <w:r>
              <w:rPr>
                <w:b/>
              </w:rPr>
              <w:t>Рыба – ёж при опасности надувается несъедобным шаром, набирая в желудок огромное количество воды. Их шипы смертельно опасны для хищников. У них отличное зрение, поэтому они охотятся ночью.</w:t>
            </w:r>
          </w:p>
        </w:tc>
      </w:tr>
    </w:tbl>
    <w:p w:rsidR="00987724" w:rsidRPr="00987724" w:rsidRDefault="00987724" w:rsidP="00B978F1">
      <w:pPr>
        <w:rPr>
          <w:b/>
          <w:color w:val="C00000"/>
          <w:sz w:val="28"/>
          <w:szCs w:val="28"/>
        </w:rPr>
      </w:pPr>
    </w:p>
    <w:p w:rsidR="005D01A9" w:rsidRDefault="005D01A9" w:rsidP="005D01A9">
      <w:pPr>
        <w:jc w:val="center"/>
        <w:rPr>
          <w:b/>
          <w:color w:val="0000FF"/>
        </w:rPr>
      </w:pPr>
      <w:r>
        <w:rPr>
          <w:b/>
          <w:color w:val="0000FF"/>
        </w:rPr>
        <w:t>4. ЭТИ УДИВИТЕЛЬНЫЕ ЖИВОТНЫЕ</w:t>
      </w:r>
    </w:p>
    <w:p w:rsidR="005D01A9" w:rsidRDefault="005D01A9" w:rsidP="005D01A9">
      <w:pPr>
        <w:jc w:val="center"/>
        <w:rPr>
          <w:b/>
        </w:rPr>
      </w:pPr>
      <w:r>
        <w:rPr>
          <w:b/>
        </w:rPr>
        <w:t>Ответ запиши словами или буквами (при выборе ответа).</w:t>
      </w:r>
    </w:p>
    <w:p w:rsidR="005D01A9" w:rsidRDefault="005D01A9" w:rsidP="005D01A9">
      <w:pPr>
        <w:jc w:val="center"/>
        <w:rPr>
          <w:b/>
          <w:color w:val="FF0000"/>
          <w:sz w:val="22"/>
        </w:rPr>
      </w:pPr>
      <w:r>
        <w:rPr>
          <w:b/>
          <w:i/>
          <w:color w:val="FF0000"/>
          <w:sz w:val="22"/>
        </w:rPr>
        <w:t>Внимание: за каждый правильный ответ 5 баллов + 1 балл дополнительно (№ 3)(всего 16 баллов)</w:t>
      </w:r>
    </w:p>
    <w:p w:rsidR="00BA1E58" w:rsidRDefault="00BA1E58" w:rsidP="005D01A9">
      <w:pPr>
        <w:ind w:left="-180"/>
        <w:rPr>
          <w:b/>
          <w:color w:val="C00000"/>
          <w:sz w:val="28"/>
          <w:szCs w:val="28"/>
          <w:lang w:val="en-US"/>
        </w:rPr>
      </w:pPr>
    </w:p>
    <w:p w:rsidR="005D01A9" w:rsidRDefault="005D01A9" w:rsidP="005D01A9">
      <w:pPr>
        <w:ind w:left="-180"/>
        <w:rPr>
          <w:b/>
          <w:color w:val="C00000"/>
          <w:sz w:val="28"/>
          <w:szCs w:val="28"/>
        </w:rPr>
      </w:pPr>
      <w:r>
        <w:rPr>
          <w:b/>
          <w:color w:val="C00000"/>
          <w:sz w:val="28"/>
          <w:szCs w:val="28"/>
        </w:rPr>
        <w:t>Акулинкина Марина</w:t>
      </w:r>
    </w:p>
    <w:tbl>
      <w:tblPr>
        <w:tblW w:w="10890" w:type="dxa"/>
        <w:tblInd w:w="-5" w:type="dxa"/>
        <w:tblLayout w:type="fixed"/>
        <w:tblLook w:val="04A0"/>
      </w:tblPr>
      <w:tblGrid>
        <w:gridCol w:w="506"/>
        <w:gridCol w:w="6128"/>
        <w:gridCol w:w="4256"/>
      </w:tblGrid>
      <w:tr w:rsidR="005D01A9" w:rsidTr="005D01A9">
        <w:trPr>
          <w:trHeight w:val="271"/>
        </w:trPr>
        <w:tc>
          <w:tcPr>
            <w:tcW w:w="506" w:type="dxa"/>
            <w:tcBorders>
              <w:top w:val="single" w:sz="4" w:space="0" w:color="000000"/>
              <w:left w:val="single" w:sz="4" w:space="0" w:color="000000"/>
              <w:bottom w:val="single" w:sz="4" w:space="0" w:color="000000"/>
              <w:right w:val="nil"/>
            </w:tcBorders>
            <w:hideMark/>
          </w:tcPr>
          <w:p w:rsidR="005D01A9" w:rsidRDefault="005D01A9">
            <w:pPr>
              <w:spacing w:line="276" w:lineRule="auto"/>
            </w:pPr>
            <w:r>
              <w:rPr>
                <w:b/>
              </w:rPr>
              <w:t>2</w:t>
            </w:r>
          </w:p>
        </w:tc>
        <w:tc>
          <w:tcPr>
            <w:tcW w:w="6128" w:type="dxa"/>
            <w:tcBorders>
              <w:top w:val="single" w:sz="4" w:space="0" w:color="000000"/>
              <w:left w:val="single" w:sz="4" w:space="0" w:color="000000"/>
              <w:bottom w:val="single" w:sz="4" w:space="0" w:color="000000"/>
              <w:right w:val="nil"/>
            </w:tcBorders>
            <w:hideMark/>
          </w:tcPr>
          <w:p w:rsidR="005D01A9" w:rsidRDefault="005D01A9">
            <w:pPr>
              <w:spacing w:line="276" w:lineRule="auto"/>
              <w:jc w:val="center"/>
              <w:rPr>
                <w:b/>
              </w:rPr>
            </w:pPr>
            <w:r>
              <w:rPr>
                <w:b/>
                <w:sz w:val="22"/>
              </w:rPr>
              <w:t>По картинке определи, кто лишний и объясни свой выбор?</w:t>
            </w:r>
          </w:p>
          <w:p w:rsidR="005D01A9" w:rsidRDefault="005D01A9">
            <w:pPr>
              <w:spacing w:line="276" w:lineRule="auto"/>
              <w:jc w:val="center"/>
            </w:pPr>
            <w:r>
              <w:rPr>
                <w:noProof/>
                <w:sz w:val="22"/>
                <w:lang w:eastAsia="ru-RU"/>
              </w:rPr>
              <w:drawing>
                <wp:inline distT="0" distB="0" distL="0" distR="0">
                  <wp:extent cx="3537932" cy="1543050"/>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897"/>
                          <a:stretch>
                            <a:fillRect/>
                          </a:stretch>
                        </pic:blipFill>
                        <pic:spPr bwMode="auto">
                          <a:xfrm>
                            <a:off x="0" y="0"/>
                            <a:ext cx="3537932" cy="1543050"/>
                          </a:xfrm>
                          <a:prstGeom prst="rect">
                            <a:avLst/>
                          </a:prstGeom>
                          <a:noFill/>
                          <a:ln>
                            <a:noFill/>
                          </a:ln>
                        </pic:spPr>
                      </pic:pic>
                    </a:graphicData>
                  </a:graphic>
                </wp:inline>
              </w:drawing>
            </w:r>
          </w:p>
        </w:tc>
        <w:tc>
          <w:tcPr>
            <w:tcW w:w="4256" w:type="dxa"/>
            <w:tcBorders>
              <w:top w:val="single" w:sz="4" w:space="0" w:color="000000"/>
              <w:left w:val="single" w:sz="4" w:space="0" w:color="000000"/>
              <w:bottom w:val="single" w:sz="4" w:space="0" w:color="000000"/>
              <w:right w:val="single" w:sz="4" w:space="0" w:color="000000"/>
            </w:tcBorders>
            <w:hideMark/>
          </w:tcPr>
          <w:p w:rsidR="005D01A9" w:rsidRDefault="005D01A9">
            <w:pPr>
              <w:spacing w:before="100" w:beforeAutospacing="1" w:after="100" w:afterAutospacing="1" w:line="300" w:lineRule="auto"/>
              <w:rPr>
                <w:b/>
              </w:rPr>
            </w:pPr>
            <w:r>
              <w:rPr>
                <w:b/>
              </w:rPr>
              <w:t>1 – лев, хищник (лишнее)</w:t>
            </w:r>
          </w:p>
          <w:p w:rsidR="005D01A9" w:rsidRDefault="005D01A9">
            <w:pPr>
              <w:spacing w:before="100" w:beforeAutospacing="1" w:after="100" w:afterAutospacing="1" w:line="300" w:lineRule="auto"/>
              <w:rPr>
                <w:sz w:val="20"/>
                <w:szCs w:val="20"/>
              </w:rPr>
            </w:pPr>
            <w:r>
              <w:rPr>
                <w:b/>
              </w:rPr>
              <w:t xml:space="preserve">2 – шимпанзе, </w:t>
            </w:r>
            <w:proofErr w:type="spellStart"/>
            <w:r>
              <w:rPr>
                <w:sz w:val="20"/>
                <w:szCs w:val="20"/>
              </w:rPr>
              <w:t>обезъяна</w:t>
            </w:r>
            <w:proofErr w:type="spellEnd"/>
            <w:r>
              <w:rPr>
                <w:sz w:val="20"/>
                <w:szCs w:val="20"/>
              </w:rPr>
              <w:t xml:space="preserve"> очень похожа на человека, как внутренними органами, так и внешностью</w:t>
            </w:r>
            <w:proofErr w:type="gramStart"/>
            <w:r>
              <w:rPr>
                <w:b/>
                <w:sz w:val="20"/>
                <w:szCs w:val="20"/>
              </w:rPr>
              <w:t>.</w:t>
            </w:r>
            <w:proofErr w:type="gramEnd"/>
            <w:r>
              <w:rPr>
                <w:b/>
              </w:rPr>
              <w:t xml:space="preserve"> </w:t>
            </w:r>
            <w:proofErr w:type="gramStart"/>
            <w:r>
              <w:rPr>
                <w:sz w:val="20"/>
                <w:szCs w:val="20"/>
              </w:rPr>
              <w:t>я</w:t>
            </w:r>
            <w:proofErr w:type="gramEnd"/>
            <w:r>
              <w:rPr>
                <w:sz w:val="20"/>
                <w:szCs w:val="20"/>
              </w:rPr>
              <w:t xml:space="preserve">вляется представителем </w:t>
            </w:r>
            <w:proofErr w:type="spellStart"/>
            <w:r>
              <w:rPr>
                <w:sz w:val="20"/>
                <w:szCs w:val="20"/>
              </w:rPr>
              <w:t>обезъян</w:t>
            </w:r>
            <w:proofErr w:type="spellEnd"/>
            <w:r>
              <w:rPr>
                <w:sz w:val="20"/>
                <w:szCs w:val="20"/>
              </w:rPr>
              <w:t>. Живет в Африке.</w:t>
            </w:r>
          </w:p>
          <w:p w:rsidR="005D01A9" w:rsidRDefault="005D01A9">
            <w:pPr>
              <w:spacing w:before="100" w:beforeAutospacing="1" w:after="100" w:afterAutospacing="1" w:line="300" w:lineRule="auto"/>
              <w:rPr>
                <w:sz w:val="20"/>
                <w:szCs w:val="20"/>
              </w:rPr>
            </w:pPr>
            <w:r>
              <w:rPr>
                <w:b/>
              </w:rPr>
              <w:t xml:space="preserve">3 – павиан, </w:t>
            </w:r>
            <w:r>
              <w:rPr>
                <w:sz w:val="20"/>
                <w:szCs w:val="20"/>
              </w:rPr>
              <w:t xml:space="preserve">живет в Африке, выносливые, агрессивные и способные приспосабливаться – основные черты самой большой </w:t>
            </w:r>
            <w:proofErr w:type="spellStart"/>
            <w:r>
              <w:rPr>
                <w:sz w:val="20"/>
                <w:szCs w:val="20"/>
              </w:rPr>
              <w:t>обезъяны</w:t>
            </w:r>
            <w:proofErr w:type="spellEnd"/>
            <w:r>
              <w:rPr>
                <w:sz w:val="20"/>
                <w:szCs w:val="20"/>
              </w:rPr>
              <w:t>.</w:t>
            </w:r>
          </w:p>
          <w:p w:rsidR="005D01A9" w:rsidRDefault="005D01A9">
            <w:pPr>
              <w:spacing w:before="100" w:beforeAutospacing="1" w:after="100" w:afterAutospacing="1" w:line="300" w:lineRule="auto"/>
              <w:rPr>
                <w:b/>
                <w:sz w:val="20"/>
                <w:szCs w:val="20"/>
              </w:rPr>
            </w:pPr>
            <w:proofErr w:type="spellStart"/>
            <w:r>
              <w:rPr>
                <w:sz w:val="20"/>
                <w:szCs w:val="20"/>
              </w:rPr>
              <w:t>Шипнзе</w:t>
            </w:r>
            <w:proofErr w:type="spellEnd"/>
            <w:r>
              <w:rPr>
                <w:sz w:val="20"/>
                <w:szCs w:val="20"/>
              </w:rPr>
              <w:t xml:space="preserve"> и павиан </w:t>
            </w:r>
            <w:proofErr w:type="spellStart"/>
            <w:r>
              <w:rPr>
                <w:sz w:val="20"/>
                <w:szCs w:val="20"/>
              </w:rPr>
              <w:t>обезъяны</w:t>
            </w:r>
            <w:proofErr w:type="spellEnd"/>
            <w:r>
              <w:rPr>
                <w:sz w:val="20"/>
                <w:szCs w:val="20"/>
              </w:rPr>
              <w:t xml:space="preserve">, а лев хищник. </w:t>
            </w:r>
          </w:p>
        </w:tc>
      </w:tr>
    </w:tbl>
    <w:p w:rsidR="00BA1E58" w:rsidRDefault="00BA1E58" w:rsidP="00B978F1">
      <w:pPr>
        <w:rPr>
          <w:b/>
          <w:color w:val="C00000"/>
          <w:sz w:val="28"/>
          <w:szCs w:val="28"/>
          <w:lang w:val="en-US"/>
        </w:rPr>
      </w:pPr>
    </w:p>
    <w:p w:rsidR="00BA1E58" w:rsidRDefault="00BA1E58" w:rsidP="00B978F1">
      <w:pPr>
        <w:rPr>
          <w:b/>
          <w:color w:val="C00000"/>
          <w:sz w:val="28"/>
          <w:szCs w:val="28"/>
          <w:lang w:val="en-US"/>
        </w:rPr>
      </w:pPr>
    </w:p>
    <w:p w:rsidR="00BA1E58" w:rsidRDefault="00BA1E58" w:rsidP="00B978F1">
      <w:pPr>
        <w:rPr>
          <w:b/>
          <w:color w:val="C00000"/>
          <w:sz w:val="28"/>
          <w:szCs w:val="28"/>
          <w:lang w:val="en-US"/>
        </w:rPr>
      </w:pPr>
    </w:p>
    <w:p w:rsidR="00BA1E58" w:rsidRDefault="00BA1E58" w:rsidP="00B978F1">
      <w:pPr>
        <w:rPr>
          <w:b/>
          <w:color w:val="C00000"/>
          <w:sz w:val="28"/>
          <w:szCs w:val="28"/>
          <w:lang w:val="en-US"/>
        </w:rPr>
      </w:pPr>
    </w:p>
    <w:p w:rsidR="00B978F1" w:rsidRDefault="00B978F1" w:rsidP="00B978F1">
      <w:pPr>
        <w:rPr>
          <w:b/>
          <w:color w:val="0000FF"/>
        </w:rPr>
      </w:pPr>
      <w:proofErr w:type="spellStart"/>
      <w:r>
        <w:rPr>
          <w:b/>
          <w:color w:val="C00000"/>
          <w:sz w:val="28"/>
          <w:szCs w:val="28"/>
        </w:rPr>
        <w:lastRenderedPageBreak/>
        <w:t>Чаркова</w:t>
      </w:r>
      <w:proofErr w:type="spellEnd"/>
      <w:r>
        <w:rPr>
          <w:b/>
          <w:color w:val="C00000"/>
          <w:sz w:val="28"/>
          <w:szCs w:val="28"/>
        </w:rPr>
        <w:t xml:space="preserve"> </w:t>
      </w:r>
      <w:proofErr w:type="spellStart"/>
      <w:r>
        <w:rPr>
          <w:b/>
          <w:color w:val="C00000"/>
          <w:sz w:val="28"/>
          <w:szCs w:val="28"/>
        </w:rPr>
        <w:t>Ульяна</w:t>
      </w:r>
      <w:proofErr w:type="spellEnd"/>
    </w:p>
    <w:tbl>
      <w:tblPr>
        <w:tblW w:w="10890" w:type="dxa"/>
        <w:tblInd w:w="-5" w:type="dxa"/>
        <w:tblLayout w:type="fixed"/>
        <w:tblLook w:val="04A0"/>
      </w:tblPr>
      <w:tblGrid>
        <w:gridCol w:w="506"/>
        <w:gridCol w:w="8541"/>
        <w:gridCol w:w="1843"/>
      </w:tblGrid>
      <w:tr w:rsidR="00B978F1" w:rsidTr="00D458A5">
        <w:trPr>
          <w:trHeight w:val="271"/>
        </w:trPr>
        <w:tc>
          <w:tcPr>
            <w:tcW w:w="506" w:type="dxa"/>
            <w:tcBorders>
              <w:top w:val="single" w:sz="4" w:space="0" w:color="000000"/>
              <w:left w:val="single" w:sz="4" w:space="0" w:color="000000"/>
              <w:bottom w:val="single" w:sz="4" w:space="0" w:color="000000"/>
              <w:right w:val="nil"/>
            </w:tcBorders>
            <w:hideMark/>
          </w:tcPr>
          <w:p w:rsidR="00B978F1" w:rsidRDefault="00B978F1">
            <w:pPr>
              <w:spacing w:line="276" w:lineRule="auto"/>
            </w:pPr>
            <w:r>
              <w:rPr>
                <w:b/>
              </w:rPr>
              <w:t>2</w:t>
            </w:r>
          </w:p>
        </w:tc>
        <w:tc>
          <w:tcPr>
            <w:tcW w:w="8541" w:type="dxa"/>
            <w:tcBorders>
              <w:top w:val="single" w:sz="4" w:space="0" w:color="000000"/>
              <w:left w:val="single" w:sz="4" w:space="0" w:color="000000"/>
              <w:bottom w:val="single" w:sz="4" w:space="0" w:color="000000"/>
              <w:right w:val="nil"/>
            </w:tcBorders>
            <w:hideMark/>
          </w:tcPr>
          <w:p w:rsidR="00B978F1" w:rsidRDefault="00B978F1">
            <w:pPr>
              <w:spacing w:line="276" w:lineRule="auto"/>
              <w:jc w:val="center"/>
              <w:rPr>
                <w:b/>
              </w:rPr>
            </w:pPr>
            <w:r>
              <w:rPr>
                <w:b/>
                <w:sz w:val="22"/>
              </w:rPr>
              <w:t>По картинке определи, кто лишний и объясни свой выбор?</w:t>
            </w:r>
          </w:p>
          <w:p w:rsidR="00B978F1" w:rsidRDefault="00B978F1">
            <w:pPr>
              <w:spacing w:line="276" w:lineRule="auto"/>
              <w:jc w:val="center"/>
            </w:pPr>
            <w:r>
              <w:rPr>
                <w:noProof/>
                <w:sz w:val="22"/>
                <w:lang w:eastAsia="ru-RU"/>
              </w:rPr>
              <w:drawing>
                <wp:inline distT="0" distB="0" distL="0" distR="0">
                  <wp:extent cx="3952875" cy="17240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897"/>
                          <a:stretch>
                            <a:fillRect/>
                          </a:stretch>
                        </pic:blipFill>
                        <pic:spPr bwMode="auto">
                          <a:xfrm>
                            <a:off x="0" y="0"/>
                            <a:ext cx="3952875" cy="1724025"/>
                          </a:xfrm>
                          <a:prstGeom prst="rect">
                            <a:avLst/>
                          </a:prstGeom>
                          <a:noFill/>
                          <a:ln>
                            <a:noFill/>
                          </a:ln>
                        </pic:spPr>
                      </pic:pic>
                    </a:graphicData>
                  </a:graphic>
                </wp:inline>
              </w:drawing>
            </w:r>
          </w:p>
        </w:tc>
        <w:tc>
          <w:tcPr>
            <w:tcW w:w="1843" w:type="dxa"/>
            <w:tcBorders>
              <w:top w:val="single" w:sz="4" w:space="0" w:color="000000"/>
              <w:left w:val="single" w:sz="4" w:space="0" w:color="000000"/>
              <w:bottom w:val="single" w:sz="4" w:space="0" w:color="000000"/>
              <w:right w:val="single" w:sz="4" w:space="0" w:color="000000"/>
            </w:tcBorders>
            <w:hideMark/>
          </w:tcPr>
          <w:p w:rsidR="00B978F1" w:rsidRDefault="00B978F1">
            <w:pPr>
              <w:spacing w:before="100" w:beforeAutospacing="1" w:after="100" w:afterAutospacing="1" w:line="300" w:lineRule="auto"/>
              <w:jc w:val="center"/>
              <w:rPr>
                <w:b/>
              </w:rPr>
            </w:pPr>
            <w:r>
              <w:rPr>
                <w:b/>
              </w:rPr>
              <w:t>1-Ле</w:t>
            </w:r>
            <w:proofErr w:type="gramStart"/>
            <w:r>
              <w:rPr>
                <w:b/>
              </w:rPr>
              <w:t>в(</w:t>
            </w:r>
            <w:proofErr w:type="gramEnd"/>
            <w:r>
              <w:rPr>
                <w:b/>
              </w:rPr>
              <w:t xml:space="preserve">вид хищных млекопитающих. относящийся к семейству кошачьих.  2и3-приматы,из семейства </w:t>
            </w:r>
            <w:proofErr w:type="spellStart"/>
            <w:r>
              <w:rPr>
                <w:b/>
              </w:rPr>
              <w:t>мартышковых</w:t>
            </w:r>
            <w:proofErr w:type="spellEnd"/>
            <w:r>
              <w:rPr>
                <w:b/>
              </w:rPr>
              <w:t xml:space="preserve"> </w:t>
            </w:r>
          </w:p>
        </w:tc>
      </w:tr>
      <w:tr w:rsidR="00B978F1" w:rsidTr="00D458A5">
        <w:trPr>
          <w:trHeight w:val="271"/>
        </w:trPr>
        <w:tc>
          <w:tcPr>
            <w:tcW w:w="506" w:type="dxa"/>
            <w:tcBorders>
              <w:top w:val="single" w:sz="4" w:space="0" w:color="000000"/>
              <w:left w:val="single" w:sz="4" w:space="0" w:color="000000"/>
              <w:bottom w:val="single" w:sz="4" w:space="0" w:color="000000"/>
              <w:right w:val="nil"/>
            </w:tcBorders>
            <w:hideMark/>
          </w:tcPr>
          <w:p w:rsidR="00B978F1" w:rsidRDefault="00B978F1">
            <w:pPr>
              <w:spacing w:line="276" w:lineRule="auto"/>
            </w:pPr>
            <w:r>
              <w:rPr>
                <w:b/>
              </w:rPr>
              <w:t>3</w:t>
            </w:r>
          </w:p>
        </w:tc>
        <w:tc>
          <w:tcPr>
            <w:tcW w:w="8541" w:type="dxa"/>
            <w:tcBorders>
              <w:top w:val="single" w:sz="4" w:space="0" w:color="000000"/>
              <w:left w:val="single" w:sz="4" w:space="0" w:color="000000"/>
              <w:bottom w:val="single" w:sz="4" w:space="0" w:color="000000"/>
              <w:right w:val="nil"/>
            </w:tcBorders>
            <w:hideMark/>
          </w:tcPr>
          <w:p w:rsidR="00B978F1" w:rsidRDefault="00B978F1">
            <w:pPr>
              <w:pStyle w:val="a7"/>
              <w:spacing w:before="0" w:after="0" w:line="270" w:lineRule="atLeast"/>
              <w:rPr>
                <w:b/>
              </w:rPr>
            </w:pPr>
            <w:r>
              <w:rPr>
                <w:sz w:val="22"/>
                <w:lang w:eastAsia="ru-RU"/>
              </w:rPr>
              <w:t>Длина шерсти этой породы собак порой достигает одного метра.</w:t>
            </w:r>
            <w:r>
              <w:rPr>
                <w:sz w:val="22"/>
              </w:rPr>
              <w:t> </w:t>
            </w:r>
            <w:r>
              <w:rPr>
                <w:b/>
                <w:sz w:val="22"/>
              </w:rPr>
              <w:t>Угадайте название породы собаки, зашифрованное в ребусе.</w:t>
            </w:r>
          </w:p>
          <w:p w:rsidR="00B978F1" w:rsidRDefault="00B978F1">
            <w:pPr>
              <w:spacing w:line="276" w:lineRule="auto"/>
              <w:jc w:val="center"/>
              <w:rPr>
                <w:b/>
              </w:rPr>
            </w:pPr>
            <w:r>
              <w:rPr>
                <w:b/>
                <w:noProof/>
                <w:sz w:val="22"/>
                <w:lang w:eastAsia="ru-RU"/>
              </w:rPr>
              <w:drawing>
                <wp:inline distT="0" distB="0" distL="0" distR="0">
                  <wp:extent cx="3095625" cy="11620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162050"/>
                          </a:xfrm>
                          <a:prstGeom prst="rect">
                            <a:avLst/>
                          </a:prstGeom>
                          <a:noFill/>
                          <a:ln>
                            <a:noFill/>
                          </a:ln>
                        </pic:spPr>
                      </pic:pic>
                    </a:graphicData>
                  </a:graphic>
                </wp:inline>
              </w:drawing>
            </w:r>
          </w:p>
          <w:p w:rsidR="00B978F1" w:rsidRDefault="00B978F1">
            <w:pPr>
              <w:pStyle w:val="a7"/>
              <w:spacing w:before="0" w:after="0" w:line="270" w:lineRule="atLeast"/>
              <w:rPr>
                <w:b/>
                <w:color w:val="FF0000"/>
              </w:rPr>
            </w:pPr>
            <w:r>
              <w:rPr>
                <w:b/>
                <w:color w:val="FF0000"/>
                <w:sz w:val="22"/>
              </w:rPr>
              <w:t xml:space="preserve">Оценивание: </w:t>
            </w:r>
          </w:p>
          <w:p w:rsidR="00B978F1" w:rsidRDefault="00B978F1">
            <w:pPr>
              <w:pStyle w:val="a7"/>
              <w:spacing w:before="0" w:after="0" w:line="270" w:lineRule="atLeast"/>
              <w:rPr>
                <w:i/>
                <w:color w:val="FF0000"/>
              </w:rPr>
            </w:pPr>
            <w:r>
              <w:rPr>
                <w:i/>
                <w:color w:val="FF0000"/>
                <w:sz w:val="22"/>
              </w:rPr>
              <w:t>5 баллов – правильно указано название</w:t>
            </w:r>
          </w:p>
          <w:p w:rsidR="00B978F1" w:rsidRDefault="00B978F1">
            <w:pPr>
              <w:spacing w:line="276" w:lineRule="auto"/>
              <w:rPr>
                <w:b/>
              </w:rPr>
            </w:pPr>
            <w:r>
              <w:rPr>
                <w:i/>
                <w:color w:val="FF0000"/>
                <w:sz w:val="22"/>
              </w:rPr>
              <w:t>+ 1 балл за дополнительную информацию</w:t>
            </w:r>
          </w:p>
        </w:tc>
        <w:tc>
          <w:tcPr>
            <w:tcW w:w="1843" w:type="dxa"/>
            <w:tcBorders>
              <w:top w:val="single" w:sz="4" w:space="0" w:color="000000"/>
              <w:left w:val="single" w:sz="4" w:space="0" w:color="000000"/>
              <w:bottom w:val="single" w:sz="4" w:space="0" w:color="000000"/>
              <w:right w:val="single" w:sz="4" w:space="0" w:color="000000"/>
            </w:tcBorders>
            <w:hideMark/>
          </w:tcPr>
          <w:p w:rsidR="00B978F1" w:rsidRDefault="00B978F1">
            <w:pPr>
              <w:spacing w:line="276" w:lineRule="auto"/>
              <w:jc w:val="center"/>
              <w:rPr>
                <w:b/>
              </w:rPr>
            </w:pPr>
            <w:r>
              <w:rPr>
                <w:b/>
              </w:rPr>
              <w:t xml:space="preserve">КОМОНДОР-венгерская овчарка. Визуально </w:t>
            </w:r>
            <w:proofErr w:type="gramStart"/>
            <w:r>
              <w:rPr>
                <w:b/>
              </w:rPr>
              <w:t>большая</w:t>
            </w:r>
            <w:proofErr w:type="gramEnd"/>
            <w:r>
              <w:rPr>
                <w:b/>
              </w:rPr>
              <w:t xml:space="preserve"> из-за шерсти. Хороший пастух, сторож. Живёт 10-12лет, вес:40-60кг</w:t>
            </w:r>
          </w:p>
        </w:tc>
      </w:tr>
    </w:tbl>
    <w:p w:rsidR="00BA1E58" w:rsidRDefault="00BA1E58" w:rsidP="00D458A5">
      <w:pPr>
        <w:ind w:left="-180"/>
        <w:rPr>
          <w:b/>
          <w:color w:val="C00000"/>
          <w:sz w:val="28"/>
          <w:szCs w:val="28"/>
          <w:lang w:val="en-US"/>
        </w:rPr>
      </w:pPr>
    </w:p>
    <w:p w:rsidR="00D458A5" w:rsidRDefault="00D458A5" w:rsidP="00D458A5">
      <w:pPr>
        <w:ind w:left="-180"/>
        <w:rPr>
          <w:b/>
          <w:color w:val="C00000"/>
          <w:sz w:val="28"/>
          <w:szCs w:val="28"/>
        </w:rPr>
      </w:pPr>
      <w:r>
        <w:rPr>
          <w:b/>
          <w:color w:val="C00000"/>
          <w:sz w:val="28"/>
          <w:szCs w:val="28"/>
        </w:rPr>
        <w:t>Другов Владислав</w:t>
      </w:r>
    </w:p>
    <w:tbl>
      <w:tblPr>
        <w:tblW w:w="10890" w:type="dxa"/>
        <w:tblInd w:w="-5" w:type="dxa"/>
        <w:tblLayout w:type="fixed"/>
        <w:tblLook w:val="04A0"/>
      </w:tblPr>
      <w:tblGrid>
        <w:gridCol w:w="506"/>
        <w:gridCol w:w="8541"/>
        <w:gridCol w:w="1843"/>
      </w:tblGrid>
      <w:tr w:rsidR="00D458A5" w:rsidTr="00971B9C">
        <w:trPr>
          <w:trHeight w:val="271"/>
        </w:trPr>
        <w:tc>
          <w:tcPr>
            <w:tcW w:w="506" w:type="dxa"/>
            <w:tcBorders>
              <w:top w:val="single" w:sz="4" w:space="0" w:color="000000"/>
              <w:left w:val="single" w:sz="4" w:space="0" w:color="000000"/>
              <w:bottom w:val="single" w:sz="4" w:space="0" w:color="000000"/>
              <w:right w:val="nil"/>
            </w:tcBorders>
            <w:hideMark/>
          </w:tcPr>
          <w:p w:rsidR="00D458A5" w:rsidRDefault="00D458A5" w:rsidP="00971B9C">
            <w:pPr>
              <w:spacing w:line="276" w:lineRule="auto"/>
            </w:pPr>
            <w:r>
              <w:rPr>
                <w:b/>
                <w:sz w:val="22"/>
                <w:szCs w:val="22"/>
              </w:rPr>
              <w:t>1</w:t>
            </w:r>
          </w:p>
        </w:tc>
        <w:tc>
          <w:tcPr>
            <w:tcW w:w="8541" w:type="dxa"/>
            <w:tcBorders>
              <w:top w:val="single" w:sz="4" w:space="0" w:color="000000"/>
              <w:left w:val="single" w:sz="4" w:space="0" w:color="000000"/>
              <w:bottom w:val="single" w:sz="4" w:space="0" w:color="000000"/>
              <w:right w:val="nil"/>
            </w:tcBorders>
            <w:hideMark/>
          </w:tcPr>
          <w:p w:rsidR="00D458A5" w:rsidRDefault="00D458A5" w:rsidP="00971B9C">
            <w:pPr>
              <w:snapToGrid w:val="0"/>
              <w:spacing w:line="276" w:lineRule="auto"/>
              <w:rPr>
                <w:b/>
              </w:rPr>
            </w:pPr>
            <w:r>
              <w:rPr>
                <w:noProof/>
                <w:lang w:eastAsia="ru-RU"/>
              </w:rPr>
              <w:drawing>
                <wp:anchor distT="0" distB="0" distL="114300" distR="114300" simplePos="0" relativeHeight="251666432" behindDoc="0" locked="0" layoutInCell="1" allowOverlap="1">
                  <wp:simplePos x="0" y="0"/>
                  <wp:positionH relativeFrom="column">
                    <wp:posOffset>3860800</wp:posOffset>
                  </wp:positionH>
                  <wp:positionV relativeFrom="paragraph">
                    <wp:posOffset>379730</wp:posOffset>
                  </wp:positionV>
                  <wp:extent cx="1464310" cy="987425"/>
                  <wp:effectExtent l="0" t="0" r="2540" b="3175"/>
                  <wp:wrapSquare wrapText="bothSides"/>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1508"/>
                          <a:stretch>
                            <a:fillRect/>
                          </a:stretch>
                        </pic:blipFill>
                        <pic:spPr bwMode="auto">
                          <a:xfrm>
                            <a:off x="0" y="0"/>
                            <a:ext cx="1464310" cy="987425"/>
                          </a:xfrm>
                          <a:prstGeom prst="rect">
                            <a:avLst/>
                          </a:prstGeom>
                          <a:noFill/>
                        </pic:spPr>
                      </pic:pic>
                    </a:graphicData>
                  </a:graphic>
                </wp:anchor>
              </w:drawing>
            </w:r>
            <w:r>
              <w:rPr>
                <w:sz w:val="22"/>
                <w:szCs w:val="22"/>
                <w:lang w:eastAsia="ru-RU"/>
              </w:rPr>
              <w:t>Это млекопитающее из породы грызунов. У некоторых животных шерсть достигает длины до 80 см. Шерсть эта очень ценится, и из нее приготавливают самые разнообразные полезные вещи, даже белье, чулки, перчатки, платки и, наконец, просто ткани.</w:t>
            </w:r>
          </w:p>
          <w:p w:rsidR="00D458A5" w:rsidRDefault="00D458A5" w:rsidP="00971B9C">
            <w:pPr>
              <w:snapToGrid w:val="0"/>
              <w:spacing w:line="276" w:lineRule="auto"/>
              <w:rPr>
                <w:b/>
              </w:rPr>
            </w:pPr>
            <w:r>
              <w:rPr>
                <w:b/>
                <w:sz w:val="22"/>
                <w:szCs w:val="22"/>
              </w:rPr>
              <w:t>О каком животном идет речь?</w:t>
            </w:r>
          </w:p>
          <w:p w:rsidR="00D458A5" w:rsidRDefault="00D458A5" w:rsidP="00971B9C">
            <w:pPr>
              <w:snapToGrid w:val="0"/>
              <w:spacing w:line="276" w:lineRule="auto"/>
            </w:pPr>
            <w:r>
              <w:rPr>
                <w:b/>
                <w:sz w:val="22"/>
                <w:szCs w:val="22"/>
              </w:rPr>
              <w:t>А)</w:t>
            </w:r>
            <w:r>
              <w:rPr>
                <w:sz w:val="22"/>
                <w:szCs w:val="22"/>
              </w:rPr>
              <w:t xml:space="preserve"> </w:t>
            </w:r>
            <w:r>
              <w:rPr>
                <w:sz w:val="22"/>
                <w:szCs w:val="22"/>
                <w:lang w:eastAsia="ru-RU"/>
              </w:rPr>
              <w:t xml:space="preserve">Зайчик – </w:t>
            </w:r>
            <w:proofErr w:type="spellStart"/>
            <w:r>
              <w:rPr>
                <w:sz w:val="22"/>
                <w:szCs w:val="22"/>
                <w:lang w:eastAsia="ru-RU"/>
              </w:rPr>
              <w:t>пушистик</w:t>
            </w:r>
            <w:proofErr w:type="spellEnd"/>
            <w:r>
              <w:rPr>
                <w:sz w:val="22"/>
                <w:szCs w:val="22"/>
                <w:lang w:eastAsia="ru-RU"/>
              </w:rPr>
              <w:t xml:space="preserve"> </w:t>
            </w:r>
          </w:p>
          <w:p w:rsidR="00D458A5" w:rsidRDefault="00D458A5" w:rsidP="00971B9C">
            <w:pPr>
              <w:snapToGrid w:val="0"/>
              <w:spacing w:line="276" w:lineRule="auto"/>
            </w:pPr>
            <w:r>
              <w:rPr>
                <w:b/>
                <w:sz w:val="22"/>
                <w:szCs w:val="22"/>
              </w:rPr>
              <w:t>Б)</w:t>
            </w:r>
            <w:r>
              <w:rPr>
                <w:sz w:val="22"/>
                <w:szCs w:val="22"/>
              </w:rPr>
              <w:t xml:space="preserve"> </w:t>
            </w:r>
            <w:r>
              <w:rPr>
                <w:sz w:val="22"/>
                <w:szCs w:val="22"/>
                <w:lang w:eastAsia="ru-RU"/>
              </w:rPr>
              <w:t>Колобок</w:t>
            </w:r>
          </w:p>
          <w:p w:rsidR="00D458A5" w:rsidRDefault="00D458A5" w:rsidP="00971B9C">
            <w:pPr>
              <w:snapToGrid w:val="0"/>
              <w:spacing w:line="276" w:lineRule="auto"/>
            </w:pPr>
            <w:r>
              <w:rPr>
                <w:b/>
                <w:sz w:val="22"/>
                <w:szCs w:val="22"/>
              </w:rPr>
              <w:t xml:space="preserve">В) </w:t>
            </w:r>
            <w:r>
              <w:rPr>
                <w:sz w:val="22"/>
                <w:szCs w:val="22"/>
                <w:lang w:eastAsia="ru-RU"/>
              </w:rPr>
              <w:t>Кролик ангорский</w:t>
            </w:r>
          </w:p>
        </w:tc>
        <w:tc>
          <w:tcPr>
            <w:tcW w:w="1843" w:type="dxa"/>
            <w:tcBorders>
              <w:top w:val="single" w:sz="4" w:space="0" w:color="000000"/>
              <w:left w:val="single" w:sz="4" w:space="0" w:color="000000"/>
              <w:bottom w:val="single" w:sz="4" w:space="0" w:color="000000"/>
              <w:right w:val="single" w:sz="4" w:space="0" w:color="000000"/>
            </w:tcBorders>
            <w:hideMark/>
          </w:tcPr>
          <w:p w:rsidR="00D458A5" w:rsidRDefault="00D458A5" w:rsidP="00971B9C">
            <w:pPr>
              <w:snapToGrid w:val="0"/>
              <w:spacing w:line="276" w:lineRule="auto"/>
              <w:jc w:val="center"/>
            </w:pPr>
            <w:r>
              <w:rPr>
                <w:sz w:val="22"/>
                <w:szCs w:val="22"/>
              </w:rPr>
              <w:t xml:space="preserve">В) Кролик ангорский  </w:t>
            </w:r>
            <w:proofErr w:type="gramStart"/>
            <w:r>
              <w:rPr>
                <w:sz w:val="22"/>
                <w:szCs w:val="22"/>
              </w:rPr>
              <w:t>(</w:t>
            </w:r>
            <w:r>
              <w:rPr>
                <w:rStyle w:val="apple-converted-space"/>
                <w:rFonts w:eastAsiaTheme="majorEastAsia"/>
                <w:color w:val="333333"/>
                <w:sz w:val="22"/>
                <w:szCs w:val="22"/>
                <w:shd w:val="clear" w:color="auto" w:fill="FFFFFF"/>
              </w:rPr>
              <w:t> </w:t>
            </w:r>
            <w:proofErr w:type="gramEnd"/>
            <w:r>
              <w:rPr>
                <w:rFonts w:ascii="Arial" w:hAnsi="Arial" w:cs="Arial"/>
                <w:color w:val="333333"/>
                <w:sz w:val="22"/>
                <w:szCs w:val="22"/>
                <w:shd w:val="clear" w:color="auto" w:fill="FFFFFF"/>
              </w:rPr>
              <w:t xml:space="preserve">которых разводят с декоративной целью и из-за их длинного меха. </w:t>
            </w:r>
            <w:proofErr w:type="gramStart"/>
            <w:r>
              <w:rPr>
                <w:rFonts w:ascii="Arial" w:hAnsi="Arial" w:cs="Arial"/>
                <w:color w:val="333333"/>
                <w:sz w:val="22"/>
                <w:szCs w:val="22"/>
                <w:shd w:val="clear" w:color="auto" w:fill="FFFFFF"/>
              </w:rPr>
              <w:t>Из</w:t>
            </w:r>
            <w:r>
              <w:rPr>
                <w:rStyle w:val="apple-converted-space"/>
                <w:rFonts w:eastAsiaTheme="majorEastAsia"/>
                <w:color w:val="333333"/>
                <w:sz w:val="22"/>
                <w:szCs w:val="22"/>
                <w:shd w:val="clear" w:color="auto" w:fill="FFFFFF"/>
              </w:rPr>
              <w:t> </w:t>
            </w:r>
            <w:r>
              <w:rPr>
                <w:rFonts w:ascii="Arial" w:hAnsi="Arial" w:cs="Arial"/>
                <w:color w:val="333333"/>
                <w:sz w:val="22"/>
                <w:szCs w:val="22"/>
                <w:shd w:val="clear" w:color="auto" w:fill="FFFFFF"/>
              </w:rPr>
              <w:t>данного меха получают так называемую</w:t>
            </w:r>
            <w:r>
              <w:rPr>
                <w:rStyle w:val="apple-converted-space"/>
                <w:rFonts w:eastAsiaTheme="majorEastAsia"/>
                <w:color w:val="333333"/>
                <w:sz w:val="22"/>
                <w:szCs w:val="22"/>
                <w:shd w:val="clear" w:color="auto" w:fill="FFFFFF"/>
              </w:rPr>
              <w:t> </w:t>
            </w:r>
            <w:r>
              <w:rPr>
                <w:rFonts w:ascii="Arial" w:hAnsi="Arial" w:cs="Arial"/>
                <w:bCs/>
                <w:color w:val="333333"/>
                <w:sz w:val="22"/>
                <w:szCs w:val="22"/>
                <w:shd w:val="clear" w:color="auto" w:fill="FFFFFF"/>
              </w:rPr>
              <w:t>ангорскую</w:t>
            </w:r>
            <w:r>
              <w:rPr>
                <w:rStyle w:val="apple-converted-space"/>
                <w:rFonts w:eastAsiaTheme="majorEastAsia"/>
                <w:color w:val="333333"/>
                <w:sz w:val="22"/>
                <w:szCs w:val="22"/>
                <w:shd w:val="clear" w:color="auto" w:fill="FFFFFF"/>
              </w:rPr>
              <w:t> </w:t>
            </w:r>
            <w:r>
              <w:rPr>
                <w:rFonts w:ascii="Arial" w:hAnsi="Arial" w:cs="Arial"/>
                <w:color w:val="333333"/>
                <w:sz w:val="22"/>
                <w:szCs w:val="22"/>
                <w:shd w:val="clear" w:color="auto" w:fill="FFFFFF"/>
              </w:rPr>
              <w:t>шерсть)</w:t>
            </w:r>
            <w:proofErr w:type="gramEnd"/>
          </w:p>
        </w:tc>
      </w:tr>
      <w:tr w:rsidR="00D458A5" w:rsidTr="00971B9C">
        <w:trPr>
          <w:trHeight w:val="271"/>
        </w:trPr>
        <w:tc>
          <w:tcPr>
            <w:tcW w:w="506" w:type="dxa"/>
            <w:tcBorders>
              <w:top w:val="single" w:sz="4" w:space="0" w:color="000000"/>
              <w:left w:val="single" w:sz="4" w:space="0" w:color="000000"/>
              <w:bottom w:val="single" w:sz="4" w:space="0" w:color="000000"/>
              <w:right w:val="nil"/>
            </w:tcBorders>
            <w:hideMark/>
          </w:tcPr>
          <w:p w:rsidR="00D458A5" w:rsidRPr="00D458A5" w:rsidRDefault="00D458A5" w:rsidP="00971B9C">
            <w:pPr>
              <w:spacing w:line="276" w:lineRule="auto"/>
              <w:rPr>
                <w:b/>
              </w:rPr>
            </w:pPr>
          </w:p>
          <w:p w:rsidR="00D458A5" w:rsidRPr="00D458A5" w:rsidRDefault="00D458A5" w:rsidP="00971B9C">
            <w:pPr>
              <w:spacing w:line="276" w:lineRule="auto"/>
              <w:rPr>
                <w:b/>
              </w:rPr>
            </w:pPr>
            <w:r>
              <w:rPr>
                <w:b/>
                <w:sz w:val="22"/>
                <w:szCs w:val="22"/>
              </w:rPr>
              <w:t>3</w:t>
            </w:r>
          </w:p>
        </w:tc>
        <w:tc>
          <w:tcPr>
            <w:tcW w:w="8541" w:type="dxa"/>
            <w:tcBorders>
              <w:top w:val="single" w:sz="4" w:space="0" w:color="000000"/>
              <w:left w:val="single" w:sz="4" w:space="0" w:color="000000"/>
              <w:bottom w:val="single" w:sz="4" w:space="0" w:color="000000"/>
              <w:right w:val="nil"/>
            </w:tcBorders>
            <w:hideMark/>
          </w:tcPr>
          <w:p w:rsidR="00D458A5" w:rsidRDefault="00D458A5" w:rsidP="00971B9C">
            <w:pPr>
              <w:snapToGrid w:val="0"/>
              <w:spacing w:line="276" w:lineRule="auto"/>
              <w:rPr>
                <w:noProof/>
                <w:lang w:eastAsia="ru-RU"/>
              </w:rPr>
            </w:pPr>
          </w:p>
          <w:p w:rsidR="00D458A5" w:rsidRPr="00D458A5" w:rsidRDefault="00D458A5" w:rsidP="00971B9C">
            <w:pPr>
              <w:snapToGrid w:val="0"/>
              <w:spacing w:line="276" w:lineRule="auto"/>
              <w:rPr>
                <w:noProof/>
                <w:lang w:eastAsia="ru-RU"/>
              </w:rPr>
            </w:pPr>
            <w:r w:rsidRPr="00D458A5">
              <w:rPr>
                <w:noProof/>
                <w:lang w:eastAsia="ru-RU"/>
              </w:rPr>
              <w:t>Длина шерсти этой породы собак порой достигает одного метра. Угадайте название породы собаки, зашифрованное в ребусе.</w:t>
            </w:r>
          </w:p>
          <w:p w:rsidR="00D458A5" w:rsidRPr="00D458A5" w:rsidRDefault="00D458A5" w:rsidP="00971B9C">
            <w:pPr>
              <w:snapToGrid w:val="0"/>
              <w:spacing w:line="276" w:lineRule="auto"/>
              <w:rPr>
                <w:noProof/>
                <w:lang w:eastAsia="ru-RU"/>
              </w:rPr>
            </w:pPr>
            <w:r w:rsidRPr="00D458A5">
              <w:rPr>
                <w:noProof/>
                <w:lang w:eastAsia="ru-RU"/>
              </w:rPr>
              <w:drawing>
                <wp:inline distT="0" distB="0" distL="0" distR="0">
                  <wp:extent cx="3095625" cy="11620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162050"/>
                          </a:xfrm>
                          <a:prstGeom prst="rect">
                            <a:avLst/>
                          </a:prstGeom>
                          <a:noFill/>
                          <a:ln>
                            <a:noFill/>
                          </a:ln>
                        </pic:spPr>
                      </pic:pic>
                    </a:graphicData>
                  </a:graphic>
                </wp:inline>
              </w:drawing>
            </w:r>
          </w:p>
          <w:p w:rsidR="00D458A5" w:rsidRPr="00D458A5" w:rsidRDefault="00D458A5" w:rsidP="00971B9C">
            <w:pPr>
              <w:snapToGrid w:val="0"/>
              <w:spacing w:line="276" w:lineRule="auto"/>
              <w:rPr>
                <w:noProof/>
                <w:lang w:eastAsia="ru-RU"/>
              </w:rPr>
            </w:pPr>
            <w:r w:rsidRPr="00D458A5">
              <w:rPr>
                <w:noProof/>
                <w:lang w:eastAsia="ru-RU"/>
              </w:rPr>
              <w:lastRenderedPageBreak/>
              <w:t xml:space="preserve">Оценивание: </w:t>
            </w:r>
          </w:p>
          <w:p w:rsidR="00D458A5" w:rsidRPr="00D458A5" w:rsidRDefault="00D458A5" w:rsidP="00971B9C">
            <w:pPr>
              <w:snapToGrid w:val="0"/>
              <w:spacing w:line="276" w:lineRule="auto"/>
              <w:rPr>
                <w:noProof/>
                <w:lang w:eastAsia="ru-RU"/>
              </w:rPr>
            </w:pPr>
            <w:r w:rsidRPr="00D458A5">
              <w:rPr>
                <w:noProof/>
                <w:lang w:eastAsia="ru-RU"/>
              </w:rPr>
              <w:t>5 баллов – правильно указано название</w:t>
            </w:r>
          </w:p>
          <w:p w:rsidR="00D458A5" w:rsidRPr="00D458A5" w:rsidRDefault="00D458A5" w:rsidP="00971B9C">
            <w:pPr>
              <w:snapToGrid w:val="0"/>
              <w:spacing w:line="276" w:lineRule="auto"/>
              <w:rPr>
                <w:noProof/>
                <w:lang w:eastAsia="ru-RU"/>
              </w:rPr>
            </w:pPr>
            <w:r w:rsidRPr="00D458A5">
              <w:rPr>
                <w:noProof/>
                <w:lang w:eastAsia="ru-RU"/>
              </w:rPr>
              <w:t>+ 1 балл за дополнительную информацию</w:t>
            </w:r>
          </w:p>
        </w:tc>
        <w:tc>
          <w:tcPr>
            <w:tcW w:w="1843" w:type="dxa"/>
            <w:tcBorders>
              <w:top w:val="single" w:sz="4" w:space="0" w:color="000000"/>
              <w:left w:val="single" w:sz="4" w:space="0" w:color="000000"/>
              <w:bottom w:val="single" w:sz="4" w:space="0" w:color="000000"/>
              <w:right w:val="single" w:sz="4" w:space="0" w:color="000000"/>
            </w:tcBorders>
            <w:hideMark/>
          </w:tcPr>
          <w:p w:rsidR="00D458A5" w:rsidRPr="00D458A5" w:rsidRDefault="00D458A5" w:rsidP="00971B9C">
            <w:pPr>
              <w:snapToGrid w:val="0"/>
              <w:spacing w:line="276" w:lineRule="auto"/>
              <w:jc w:val="center"/>
            </w:pPr>
          </w:p>
          <w:p w:rsidR="00D458A5" w:rsidRPr="00D458A5" w:rsidRDefault="00D458A5" w:rsidP="00971B9C">
            <w:pPr>
              <w:snapToGrid w:val="0"/>
              <w:spacing w:line="276" w:lineRule="auto"/>
              <w:jc w:val="center"/>
            </w:pPr>
            <w:r w:rsidRPr="00D458A5">
              <w:rPr>
                <w:sz w:val="22"/>
                <w:szCs w:val="22"/>
              </w:rPr>
              <w:t>Венгерская Овчарка-</w:t>
            </w:r>
          </w:p>
          <w:p w:rsidR="00D458A5" w:rsidRPr="00D458A5" w:rsidRDefault="00D458A5" w:rsidP="00971B9C">
            <w:pPr>
              <w:snapToGrid w:val="0"/>
              <w:spacing w:line="276" w:lineRule="auto"/>
              <w:jc w:val="center"/>
            </w:pPr>
            <w:r w:rsidRPr="00D458A5">
              <w:rPr>
                <w:sz w:val="22"/>
                <w:szCs w:val="22"/>
              </w:rPr>
              <w:t xml:space="preserve"> Комондо</w:t>
            </w:r>
            <w:proofErr w:type="gramStart"/>
            <w:r w:rsidRPr="00D458A5">
              <w:rPr>
                <w:sz w:val="22"/>
                <w:szCs w:val="22"/>
              </w:rPr>
              <w:t>р-</w:t>
            </w:r>
            <w:proofErr w:type="gramEnd"/>
            <w:r w:rsidRPr="00D458A5">
              <w:rPr>
                <w:sz w:val="22"/>
                <w:szCs w:val="22"/>
              </w:rPr>
              <w:t xml:space="preserve"> это крупная</w:t>
            </w:r>
            <w:r w:rsidRPr="00D458A5">
              <w:rPr>
                <w:rStyle w:val="apple-converted-space"/>
                <w:sz w:val="22"/>
                <w:szCs w:val="22"/>
              </w:rPr>
              <w:t> </w:t>
            </w:r>
            <w:r w:rsidRPr="00D458A5">
              <w:rPr>
                <w:sz w:val="22"/>
                <w:szCs w:val="22"/>
              </w:rPr>
              <w:t>овчарка, с</w:t>
            </w:r>
            <w:r w:rsidRPr="00D458A5">
              <w:rPr>
                <w:rStyle w:val="apple-converted-space"/>
                <w:sz w:val="22"/>
                <w:szCs w:val="22"/>
              </w:rPr>
              <w:t> </w:t>
            </w:r>
            <w:r w:rsidRPr="00D458A5">
              <w:rPr>
                <w:sz w:val="22"/>
                <w:szCs w:val="22"/>
              </w:rPr>
              <w:t>белым окрасом шерсти</w:t>
            </w:r>
          </w:p>
          <w:p w:rsidR="00D458A5" w:rsidRPr="00D458A5" w:rsidRDefault="00D458A5" w:rsidP="00971B9C">
            <w:pPr>
              <w:snapToGrid w:val="0"/>
              <w:spacing w:line="276" w:lineRule="auto"/>
              <w:jc w:val="center"/>
            </w:pPr>
            <w:r w:rsidRPr="00D458A5">
              <w:rPr>
                <w:noProof/>
                <w:sz w:val="22"/>
                <w:szCs w:val="22"/>
                <w:lang w:eastAsia="ru-RU"/>
              </w:rPr>
              <w:lastRenderedPageBreak/>
              <w:drawing>
                <wp:inline distT="0" distB="0" distL="0" distR="0">
                  <wp:extent cx="1028700" cy="828675"/>
                  <wp:effectExtent l="0" t="0" r="0" b="9525"/>
                  <wp:docPr id="20" name="Рисунок 20" descr="Овчарка-  Комонд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вчарка-  Комондор"/>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828675"/>
                          </a:xfrm>
                          <a:prstGeom prst="rect">
                            <a:avLst/>
                          </a:prstGeom>
                          <a:noFill/>
                          <a:ln>
                            <a:noFill/>
                          </a:ln>
                        </pic:spPr>
                      </pic:pic>
                    </a:graphicData>
                  </a:graphic>
                </wp:inline>
              </w:drawing>
            </w:r>
          </w:p>
        </w:tc>
      </w:tr>
    </w:tbl>
    <w:p w:rsidR="00BA1E58" w:rsidRDefault="00BA1E58" w:rsidP="00B978F1">
      <w:pPr>
        <w:rPr>
          <w:b/>
          <w:color w:val="C00000"/>
          <w:sz w:val="28"/>
          <w:szCs w:val="28"/>
          <w:lang w:val="en-US"/>
        </w:rPr>
      </w:pPr>
    </w:p>
    <w:p w:rsidR="00B978F1" w:rsidRDefault="00987724" w:rsidP="00B978F1">
      <w:pPr>
        <w:rPr>
          <w:b/>
          <w:color w:val="C00000"/>
          <w:sz w:val="28"/>
          <w:szCs w:val="28"/>
        </w:rPr>
      </w:pPr>
      <w:r w:rsidRPr="00987724">
        <w:rPr>
          <w:b/>
          <w:color w:val="C00000"/>
          <w:sz w:val="28"/>
          <w:szCs w:val="28"/>
        </w:rPr>
        <w:t>Иванов Михаил</w:t>
      </w:r>
    </w:p>
    <w:tbl>
      <w:tblPr>
        <w:tblW w:w="10890" w:type="dxa"/>
        <w:tblInd w:w="-5" w:type="dxa"/>
        <w:tblLayout w:type="fixed"/>
        <w:tblLook w:val="04A0"/>
      </w:tblPr>
      <w:tblGrid>
        <w:gridCol w:w="506"/>
        <w:gridCol w:w="6840"/>
        <w:gridCol w:w="3544"/>
      </w:tblGrid>
      <w:tr w:rsidR="00987724" w:rsidTr="00F54BD2">
        <w:trPr>
          <w:trHeight w:val="271"/>
        </w:trPr>
        <w:tc>
          <w:tcPr>
            <w:tcW w:w="506" w:type="dxa"/>
            <w:tcBorders>
              <w:top w:val="single" w:sz="4" w:space="0" w:color="000000"/>
              <w:left w:val="single" w:sz="4" w:space="0" w:color="000000"/>
              <w:bottom w:val="single" w:sz="4" w:space="0" w:color="000000"/>
              <w:right w:val="nil"/>
            </w:tcBorders>
            <w:hideMark/>
          </w:tcPr>
          <w:p w:rsidR="00987724" w:rsidRDefault="00987724">
            <w:pPr>
              <w:rPr>
                <w:b/>
              </w:rPr>
            </w:pPr>
            <w:r>
              <w:rPr>
                <w:b/>
              </w:rPr>
              <w:t>№</w:t>
            </w:r>
          </w:p>
        </w:tc>
        <w:tc>
          <w:tcPr>
            <w:tcW w:w="6840" w:type="dxa"/>
            <w:tcBorders>
              <w:top w:val="single" w:sz="4" w:space="0" w:color="000000"/>
              <w:left w:val="single" w:sz="4" w:space="0" w:color="000000"/>
              <w:bottom w:val="single" w:sz="4" w:space="0" w:color="000000"/>
              <w:right w:val="nil"/>
            </w:tcBorders>
            <w:hideMark/>
          </w:tcPr>
          <w:p w:rsidR="00987724" w:rsidRDefault="00987724">
            <w:pPr>
              <w:jc w:val="center"/>
              <w:rPr>
                <w:b/>
              </w:rPr>
            </w:pPr>
            <w:r>
              <w:rPr>
                <w:b/>
              </w:rPr>
              <w:t>Вопрос</w:t>
            </w:r>
          </w:p>
        </w:tc>
        <w:tc>
          <w:tcPr>
            <w:tcW w:w="3544" w:type="dxa"/>
            <w:tcBorders>
              <w:top w:val="single" w:sz="4" w:space="0" w:color="000000"/>
              <w:left w:val="single" w:sz="4" w:space="0" w:color="000000"/>
              <w:bottom w:val="single" w:sz="4" w:space="0" w:color="000000"/>
              <w:right w:val="single" w:sz="4" w:space="0" w:color="000000"/>
            </w:tcBorders>
            <w:hideMark/>
          </w:tcPr>
          <w:p w:rsidR="00987724" w:rsidRDefault="00987724">
            <w:pPr>
              <w:jc w:val="center"/>
              <w:rPr>
                <w:b/>
              </w:rPr>
            </w:pPr>
            <w:r>
              <w:rPr>
                <w:b/>
              </w:rPr>
              <w:t>Ответ</w:t>
            </w:r>
          </w:p>
        </w:tc>
      </w:tr>
      <w:tr w:rsidR="00987724" w:rsidTr="00F54BD2">
        <w:trPr>
          <w:trHeight w:val="271"/>
        </w:trPr>
        <w:tc>
          <w:tcPr>
            <w:tcW w:w="506" w:type="dxa"/>
            <w:tcBorders>
              <w:top w:val="single" w:sz="4" w:space="0" w:color="000000"/>
              <w:left w:val="single" w:sz="4" w:space="0" w:color="000000"/>
              <w:bottom w:val="single" w:sz="4" w:space="0" w:color="000000"/>
              <w:right w:val="nil"/>
            </w:tcBorders>
            <w:hideMark/>
          </w:tcPr>
          <w:p w:rsidR="00987724" w:rsidRDefault="00987724">
            <w:r>
              <w:rPr>
                <w:b/>
              </w:rPr>
              <w:t>1</w:t>
            </w:r>
          </w:p>
        </w:tc>
        <w:tc>
          <w:tcPr>
            <w:tcW w:w="6840" w:type="dxa"/>
            <w:tcBorders>
              <w:top w:val="single" w:sz="4" w:space="0" w:color="000000"/>
              <w:left w:val="single" w:sz="4" w:space="0" w:color="000000"/>
              <w:bottom w:val="single" w:sz="4" w:space="0" w:color="000000"/>
              <w:right w:val="nil"/>
            </w:tcBorders>
            <w:hideMark/>
          </w:tcPr>
          <w:p w:rsidR="00987724" w:rsidRDefault="00987724">
            <w:pPr>
              <w:snapToGrid w:val="0"/>
              <w:rPr>
                <w:b/>
              </w:rPr>
            </w:pPr>
            <w:r>
              <w:rPr>
                <w:noProof/>
                <w:lang w:eastAsia="ru-RU"/>
              </w:rPr>
              <w:drawing>
                <wp:anchor distT="0" distB="0" distL="114300" distR="114300" simplePos="0" relativeHeight="251668480" behindDoc="0" locked="0" layoutInCell="1" allowOverlap="1">
                  <wp:simplePos x="0" y="0"/>
                  <wp:positionH relativeFrom="column">
                    <wp:posOffset>2259965</wp:posOffset>
                  </wp:positionH>
                  <wp:positionV relativeFrom="paragraph">
                    <wp:posOffset>610235</wp:posOffset>
                  </wp:positionV>
                  <wp:extent cx="1652905" cy="1114425"/>
                  <wp:effectExtent l="0" t="0" r="4445" b="9525"/>
                  <wp:wrapSquare wrapText="bothSides"/>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1508"/>
                          <a:stretch>
                            <a:fillRect/>
                          </a:stretch>
                        </pic:blipFill>
                        <pic:spPr bwMode="auto">
                          <a:xfrm>
                            <a:off x="0" y="0"/>
                            <a:ext cx="1652905" cy="1114425"/>
                          </a:xfrm>
                          <a:prstGeom prst="rect">
                            <a:avLst/>
                          </a:prstGeom>
                          <a:noFill/>
                        </pic:spPr>
                      </pic:pic>
                    </a:graphicData>
                  </a:graphic>
                </wp:anchor>
              </w:drawing>
            </w:r>
            <w:r>
              <w:rPr>
                <w:sz w:val="22"/>
                <w:lang w:eastAsia="ru-RU"/>
              </w:rPr>
              <w:t xml:space="preserve">Это млекопитающее из породы грызунов. У некоторых животных шерсть достигает длины до </w:t>
            </w:r>
            <w:smartTag w:uri="urn:schemas-microsoft-com:office:smarttags" w:element="metricconverter">
              <w:smartTagPr>
                <w:attr w:name="ProductID" w:val="80 см"/>
              </w:smartTagPr>
              <w:r>
                <w:rPr>
                  <w:sz w:val="22"/>
                  <w:lang w:eastAsia="ru-RU"/>
                </w:rPr>
                <w:t>80 см</w:t>
              </w:r>
            </w:smartTag>
            <w:r>
              <w:rPr>
                <w:sz w:val="22"/>
                <w:lang w:eastAsia="ru-RU"/>
              </w:rPr>
              <w:t>. Шерсть эта очень ценится, и из нее приготавливают самые разнообразные полезные вещи, даже белье, чулки, перчатки, платки и, наконец, просто ткани.</w:t>
            </w:r>
          </w:p>
          <w:p w:rsidR="00987724" w:rsidRDefault="00987724">
            <w:pPr>
              <w:snapToGrid w:val="0"/>
              <w:rPr>
                <w:b/>
              </w:rPr>
            </w:pPr>
            <w:r>
              <w:rPr>
                <w:b/>
                <w:sz w:val="22"/>
              </w:rPr>
              <w:t>О каком животном идет речь?</w:t>
            </w:r>
          </w:p>
          <w:p w:rsidR="00987724" w:rsidRDefault="00987724">
            <w:pPr>
              <w:snapToGrid w:val="0"/>
            </w:pPr>
            <w:r>
              <w:rPr>
                <w:b/>
                <w:sz w:val="22"/>
              </w:rPr>
              <w:t>А)</w:t>
            </w:r>
            <w:r>
              <w:rPr>
                <w:sz w:val="22"/>
              </w:rPr>
              <w:t xml:space="preserve"> </w:t>
            </w:r>
            <w:r>
              <w:rPr>
                <w:sz w:val="22"/>
                <w:lang w:eastAsia="ru-RU"/>
              </w:rPr>
              <w:t xml:space="preserve">Зайчик – </w:t>
            </w:r>
            <w:proofErr w:type="spellStart"/>
            <w:r>
              <w:rPr>
                <w:sz w:val="22"/>
                <w:lang w:eastAsia="ru-RU"/>
              </w:rPr>
              <w:t>пушистик</w:t>
            </w:r>
            <w:proofErr w:type="spellEnd"/>
            <w:r>
              <w:rPr>
                <w:sz w:val="22"/>
                <w:lang w:eastAsia="ru-RU"/>
              </w:rPr>
              <w:t xml:space="preserve"> </w:t>
            </w:r>
          </w:p>
          <w:p w:rsidR="00987724" w:rsidRDefault="00987724">
            <w:pPr>
              <w:snapToGrid w:val="0"/>
            </w:pPr>
            <w:r>
              <w:rPr>
                <w:b/>
                <w:sz w:val="22"/>
              </w:rPr>
              <w:t>Б)</w:t>
            </w:r>
            <w:r>
              <w:rPr>
                <w:sz w:val="22"/>
              </w:rPr>
              <w:t xml:space="preserve"> </w:t>
            </w:r>
            <w:r>
              <w:rPr>
                <w:sz w:val="22"/>
                <w:lang w:eastAsia="ru-RU"/>
              </w:rPr>
              <w:t>Колобок</w:t>
            </w:r>
          </w:p>
          <w:p w:rsidR="00987724" w:rsidRDefault="00987724">
            <w:pPr>
              <w:snapToGrid w:val="0"/>
            </w:pPr>
            <w:r>
              <w:rPr>
                <w:b/>
                <w:sz w:val="22"/>
              </w:rPr>
              <w:t xml:space="preserve">В) </w:t>
            </w:r>
            <w:r>
              <w:rPr>
                <w:sz w:val="22"/>
                <w:lang w:eastAsia="ru-RU"/>
              </w:rPr>
              <w:t>Кролик ангорский</w:t>
            </w:r>
          </w:p>
        </w:tc>
        <w:tc>
          <w:tcPr>
            <w:tcW w:w="3544" w:type="dxa"/>
            <w:tcBorders>
              <w:top w:val="single" w:sz="4" w:space="0" w:color="000000"/>
              <w:left w:val="single" w:sz="4" w:space="0" w:color="000000"/>
              <w:bottom w:val="single" w:sz="4" w:space="0" w:color="000000"/>
              <w:right w:val="single" w:sz="4" w:space="0" w:color="000000"/>
            </w:tcBorders>
          </w:tcPr>
          <w:p w:rsidR="00987724" w:rsidRDefault="00987724">
            <w:pPr>
              <w:snapToGrid w:val="0"/>
              <w:jc w:val="center"/>
              <w:rPr>
                <w:b/>
              </w:rPr>
            </w:pPr>
            <w:r>
              <w:rPr>
                <w:b/>
                <w:sz w:val="22"/>
              </w:rPr>
              <w:t>Кролик ангорский</w:t>
            </w:r>
          </w:p>
          <w:p w:rsidR="00987724" w:rsidRDefault="00987724">
            <w:pPr>
              <w:snapToGrid w:val="0"/>
              <w:jc w:val="center"/>
              <w:rPr>
                <w:b/>
              </w:rPr>
            </w:pPr>
          </w:p>
          <w:p w:rsidR="00987724" w:rsidRDefault="00987724">
            <w:pPr>
              <w:pStyle w:val="a5"/>
              <w:rPr>
                <w:lang w:eastAsia="ar-SA"/>
              </w:rPr>
            </w:pPr>
            <w:r>
              <w:rPr>
                <w:b/>
              </w:rPr>
              <w:t xml:space="preserve">     Ангорские кролики</w:t>
            </w:r>
            <w:r>
              <w:t xml:space="preserve"> - яркие представители кроличьего семейства, характеризующиеся мягким пушистым ворсом. Их разводят с декоративной целью, в качестве домашних питомцев, а также как источник длинного нежного меха, из которого получают приятную на ощупь ангорскую шерсть. Их вес составляет 2-</w:t>
            </w:r>
            <w:smartTag w:uri="urn:schemas-microsoft-com:office:smarttags" w:element="metricconverter">
              <w:smartTagPr>
                <w:attr w:name="ProductID" w:val="6 кг"/>
              </w:smartTagPr>
              <w:r>
                <w:t>6 кг</w:t>
              </w:r>
            </w:smartTag>
            <w:r>
              <w:t xml:space="preserve">, все зависит от породы. Впервые ангорского кролика стали разводить на турецкой земле. Он получил такое название в честь столицы - города Анкары, именуемого ранее </w:t>
            </w:r>
            <w:proofErr w:type="spellStart"/>
            <w:r>
              <w:t>Ангорой</w:t>
            </w:r>
            <w:proofErr w:type="spellEnd"/>
            <w:r>
              <w:t>. Европа узнала о существовании данной породы в XVIII веке. Сюда привезли пушистых кроликов французские моряки, которые купили нежных зверьков в качестве подарков. Так милое животное сначала появилось во Франции и стало любимым питомцем местной знати, даже членов королевской семьи. А в XIX веке о нем узнал весь мир. Благодаря пушистому длинному меху ангорского кролика можно сразу выделить из огромного числа животных. Своим видом он напоминает один большой пушистый шар. Взрослый питомец может иметь в среднем шерсть длиной 15-</w:t>
            </w:r>
            <w:smartTag w:uri="urn:schemas-microsoft-com:office:smarttags" w:element="metricconverter">
              <w:smartTagPr>
                <w:attr w:name="ProductID" w:val="25 см"/>
              </w:smartTagPr>
              <w:r>
                <w:t>25 см</w:t>
              </w:r>
            </w:smartTag>
            <w:r>
              <w:t xml:space="preserve"> или больше, но при этом отличаться небольшим весом до </w:t>
            </w:r>
            <w:smartTag w:uri="urn:schemas-microsoft-com:office:smarttags" w:element="metricconverter">
              <w:smartTagPr>
                <w:attr w:name="ProductID" w:val="6 кг"/>
              </w:smartTagPr>
              <w:r>
                <w:t>6 кг</w:t>
              </w:r>
            </w:smartTag>
            <w:r>
              <w:t xml:space="preserve">. Животноводы причисляют таких зверьков к </w:t>
            </w:r>
            <w:proofErr w:type="gramStart"/>
            <w:r>
              <w:t>карликовым</w:t>
            </w:r>
            <w:proofErr w:type="gramEnd"/>
            <w:r>
              <w:t xml:space="preserve">. </w:t>
            </w:r>
          </w:p>
        </w:tc>
      </w:tr>
      <w:tr w:rsidR="00987724" w:rsidTr="00F54BD2">
        <w:trPr>
          <w:trHeight w:val="271"/>
        </w:trPr>
        <w:tc>
          <w:tcPr>
            <w:tcW w:w="506" w:type="dxa"/>
            <w:tcBorders>
              <w:top w:val="single" w:sz="4" w:space="0" w:color="000000"/>
              <w:left w:val="single" w:sz="4" w:space="0" w:color="000000"/>
              <w:bottom w:val="single" w:sz="4" w:space="0" w:color="000000"/>
              <w:right w:val="nil"/>
            </w:tcBorders>
            <w:hideMark/>
          </w:tcPr>
          <w:p w:rsidR="00987724" w:rsidRDefault="00987724">
            <w:r>
              <w:rPr>
                <w:b/>
              </w:rPr>
              <w:t>2</w:t>
            </w:r>
          </w:p>
        </w:tc>
        <w:tc>
          <w:tcPr>
            <w:tcW w:w="6840" w:type="dxa"/>
            <w:tcBorders>
              <w:top w:val="single" w:sz="4" w:space="0" w:color="000000"/>
              <w:left w:val="single" w:sz="4" w:space="0" w:color="000000"/>
              <w:bottom w:val="single" w:sz="4" w:space="0" w:color="000000"/>
              <w:right w:val="nil"/>
            </w:tcBorders>
            <w:hideMark/>
          </w:tcPr>
          <w:p w:rsidR="00987724" w:rsidRDefault="00987724">
            <w:pPr>
              <w:spacing w:line="276" w:lineRule="auto"/>
              <w:jc w:val="center"/>
              <w:rPr>
                <w:b/>
              </w:rPr>
            </w:pPr>
            <w:r>
              <w:rPr>
                <w:b/>
                <w:sz w:val="22"/>
              </w:rPr>
              <w:t>По картинке определи, кто лишний и объясни свой выбор?</w:t>
            </w:r>
          </w:p>
          <w:p w:rsidR="00987724" w:rsidRDefault="00987724">
            <w:pPr>
              <w:jc w:val="center"/>
            </w:pPr>
            <w:r>
              <w:rPr>
                <w:noProof/>
                <w:sz w:val="22"/>
                <w:lang w:eastAsia="ru-RU"/>
              </w:rPr>
              <w:lastRenderedPageBreak/>
              <w:drawing>
                <wp:inline distT="0" distB="0" distL="0" distR="0">
                  <wp:extent cx="3952875" cy="172402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897"/>
                          <a:stretch>
                            <a:fillRect/>
                          </a:stretch>
                        </pic:blipFill>
                        <pic:spPr bwMode="auto">
                          <a:xfrm>
                            <a:off x="0" y="0"/>
                            <a:ext cx="3952875" cy="1724025"/>
                          </a:xfrm>
                          <a:prstGeom prst="rect">
                            <a:avLst/>
                          </a:prstGeom>
                          <a:noFill/>
                          <a:ln>
                            <a:noFill/>
                          </a:ln>
                        </pic:spPr>
                      </pic:pic>
                    </a:graphicData>
                  </a:graphic>
                </wp:inline>
              </w:drawing>
            </w:r>
          </w:p>
        </w:tc>
        <w:tc>
          <w:tcPr>
            <w:tcW w:w="3544" w:type="dxa"/>
            <w:tcBorders>
              <w:top w:val="single" w:sz="4" w:space="0" w:color="000000"/>
              <w:left w:val="single" w:sz="4" w:space="0" w:color="000000"/>
              <w:bottom w:val="single" w:sz="4" w:space="0" w:color="000000"/>
              <w:right w:val="single" w:sz="4" w:space="0" w:color="000000"/>
            </w:tcBorders>
            <w:hideMark/>
          </w:tcPr>
          <w:p w:rsidR="00987724" w:rsidRDefault="00987724">
            <w:pPr>
              <w:pStyle w:val="a5"/>
              <w:rPr>
                <w:rFonts w:ascii="Calibri" w:eastAsia="Calibri" w:hAnsi="Calibri"/>
                <w:lang w:eastAsia="ar-SA"/>
              </w:rPr>
            </w:pPr>
            <w:r>
              <w:lastRenderedPageBreak/>
              <w:t xml:space="preserve">Лишний лев </w:t>
            </w:r>
            <w:r>
              <w:rPr>
                <w:b/>
                <w:sz w:val="24"/>
              </w:rPr>
              <w:t>1</w:t>
            </w:r>
            <w:r>
              <w:t xml:space="preserve">, так как он относится к семейству кошачьих, а шимпанзе </w:t>
            </w:r>
            <w:r>
              <w:rPr>
                <w:b/>
                <w:sz w:val="24"/>
              </w:rPr>
              <w:t>2</w:t>
            </w:r>
            <w:r>
              <w:t xml:space="preserve"> и мандрил </w:t>
            </w:r>
            <w:r>
              <w:rPr>
                <w:b/>
                <w:sz w:val="24"/>
              </w:rPr>
              <w:t>3</w:t>
            </w:r>
            <w:r>
              <w:t xml:space="preserve"> относится к отряду приматов.</w:t>
            </w:r>
          </w:p>
          <w:p w:rsidR="00987724" w:rsidRDefault="00987724">
            <w:pPr>
              <w:pStyle w:val="a5"/>
            </w:pPr>
            <w:r>
              <w:t xml:space="preserve">    </w:t>
            </w:r>
            <w:r>
              <w:rPr>
                <w:b/>
              </w:rPr>
              <w:t>Лев</w:t>
            </w:r>
            <w:r>
              <w:t xml:space="preserve">, наряду с тигром является самой крупной из ныне живущих кошек. Львы - одни из немногих </w:t>
            </w:r>
            <w:r>
              <w:lastRenderedPageBreak/>
              <w:t xml:space="preserve">наземных хищников и единственные представители семейства кошачьих, у которых самки выделяются меньшими размерами, чем самцы. Самки чаще выступают в роли охотника - по этой причине грива, которая может помешать при маскировке, у них не развита. Цвет гривы варьирует от белого </w:t>
            </w:r>
            <w:proofErr w:type="gramStart"/>
            <w:r>
              <w:t>до</w:t>
            </w:r>
            <w:proofErr w:type="gramEnd"/>
            <w:r>
              <w:t xml:space="preserve"> чёрного, а с возрастом всегда темнеет. Масса взрослых львов составляет 150-</w:t>
            </w:r>
            <w:smartTag w:uri="urn:schemas-microsoft-com:office:smarttags" w:element="metricconverter">
              <w:smartTagPr>
                <w:attr w:name="ProductID" w:val="250 кг"/>
              </w:smartTagPr>
              <w:r>
                <w:t>250 кг</w:t>
              </w:r>
            </w:smartTag>
            <w:r>
              <w:t xml:space="preserve"> у самцов и 120-</w:t>
            </w:r>
            <w:smartTag w:uri="urn:schemas-microsoft-com:office:smarttags" w:element="metricconverter">
              <w:smartTagPr>
                <w:attr w:name="ProductID" w:val="182 кг"/>
              </w:smartTagPr>
              <w:r>
                <w:t>182 кг</w:t>
              </w:r>
            </w:smartTag>
            <w:r>
              <w:t xml:space="preserve"> у самок.  Размеры отличаются в зависимости от окружающей среды и местности. Львы из Южной Африки в основном тяжелее львов из восточной части континента на 5 %. Длина тела льва вместе с головой достигает 170-</w:t>
            </w:r>
            <w:smartTag w:uri="urn:schemas-microsoft-com:office:smarttags" w:element="metricconverter">
              <w:smartTagPr>
                <w:attr w:name="ProductID" w:val="250 см"/>
              </w:smartTagPr>
              <w:r>
                <w:t>250 см</w:t>
              </w:r>
            </w:smartTag>
            <w:r>
              <w:t xml:space="preserve"> у самцов и 140-</w:t>
            </w:r>
            <w:smartTag w:uri="urn:schemas-microsoft-com:office:smarttags" w:element="metricconverter">
              <w:smartTagPr>
                <w:attr w:name="ProductID" w:val="175 см"/>
              </w:smartTagPr>
              <w:r>
                <w:t>175 см</w:t>
              </w:r>
            </w:smartTag>
            <w:r>
              <w:t xml:space="preserve"> - у самок. Высота в плечах - около </w:t>
            </w:r>
            <w:smartTag w:uri="urn:schemas-microsoft-com:office:smarttags" w:element="metricconverter">
              <w:smartTagPr>
                <w:attr w:name="ProductID" w:val="123 см"/>
              </w:smartTagPr>
              <w:r>
                <w:t>123 см</w:t>
              </w:r>
            </w:smartTag>
            <w:r>
              <w:t xml:space="preserve"> у самцов и </w:t>
            </w:r>
            <w:smartTag w:uri="urn:schemas-microsoft-com:office:smarttags" w:element="metricconverter">
              <w:smartTagPr>
                <w:attr w:name="ProductID" w:val="107 см"/>
              </w:smartTagPr>
              <w:r>
                <w:t>107 см</w:t>
              </w:r>
            </w:smartTag>
            <w:r>
              <w:t xml:space="preserve"> у самок. Длина хвоста у львов колеблется от 90 до 105, а у львиц - от 70 до </w:t>
            </w:r>
            <w:smartTag w:uri="urn:schemas-microsoft-com:office:smarttags" w:element="metricconverter">
              <w:smartTagPr>
                <w:attr w:name="ProductID" w:val="100 см"/>
              </w:smartTagPr>
              <w:r>
                <w:t>100 см</w:t>
              </w:r>
            </w:smartTag>
            <w:r>
              <w:t>.</w:t>
            </w:r>
          </w:p>
          <w:p w:rsidR="00987724" w:rsidRDefault="00987724">
            <w:pPr>
              <w:pStyle w:val="a5"/>
            </w:pPr>
            <w:r>
              <w:rPr>
                <w:b/>
              </w:rPr>
              <w:t xml:space="preserve">     Шимпанзе </w:t>
            </w:r>
            <w:r>
              <w:t xml:space="preserve">- вид приматов из семейства гоминид. Основное отличие шимпанзе от обезьян в том, что почти у всех обезьян есть хвост, которым они пользуются в качестве пятого придатка. Гоминиды обладают </w:t>
            </w:r>
            <w:proofErr w:type="gramStart"/>
            <w:r>
              <w:t>гораздо большим</w:t>
            </w:r>
            <w:proofErr w:type="gramEnd"/>
            <w:r>
              <w:t xml:space="preserve"> по отношению к телу мозгом и более умело используют подручные предметы, чем обезьяны. Они живут в тропических лесах и влажных саваннах Западной и Центральной Африки. Взрослые особи в дикой природе весят от 40 до </w:t>
            </w:r>
            <w:smartTag w:uri="urn:schemas-microsoft-com:office:smarttags" w:element="metricconverter">
              <w:smartTagPr>
                <w:attr w:name="ProductID" w:val="80 кг"/>
              </w:smartTagPr>
              <w:r>
                <w:t>80 кг</w:t>
              </w:r>
            </w:smartTag>
            <w:r>
              <w:t xml:space="preserve">; рост мужской особи может составлять </w:t>
            </w:r>
            <w:smartTag w:uri="urn:schemas-microsoft-com:office:smarttags" w:element="metricconverter">
              <w:smartTagPr>
                <w:attr w:name="ProductID" w:val="160 см"/>
              </w:smartTagPr>
              <w:r>
                <w:t>160 см</w:t>
              </w:r>
            </w:smartTag>
            <w:r>
              <w:t xml:space="preserve"> и женской </w:t>
            </w:r>
            <w:smartTag w:uri="urn:schemas-microsoft-com:office:smarttags" w:element="metricconverter">
              <w:smartTagPr>
                <w:attr w:name="ProductID" w:val="130 см"/>
              </w:smartTagPr>
              <w:r>
                <w:t>130 см</w:t>
              </w:r>
            </w:smartTag>
            <w:r>
              <w:t xml:space="preserve">. Тело покрыто грубой тёмно-коричневой шерстью, за исключением лица, пальцев ног, пальцев рук и подошв, часть волос белая. Шимпанзе всеядны, но главным образом их диета растительная, состоящая из фруктов, листьев, орехов, семян, клубней, и прочей растительности. Также они питаются грибами, насекомыми, мёдом, птичьими </w:t>
            </w:r>
            <w:proofErr w:type="spellStart"/>
            <w:r>
              <w:t>яицами</w:t>
            </w:r>
            <w:proofErr w:type="spellEnd"/>
            <w:r>
              <w:t xml:space="preserve"> и мелкими позвоночными.  Продолжительность жизни шимпанзе составляет </w:t>
            </w:r>
            <w:r>
              <w:lastRenderedPageBreak/>
              <w:t>приблизительно 50–60 лет.</w:t>
            </w:r>
          </w:p>
          <w:p w:rsidR="00987724" w:rsidRDefault="00987724">
            <w:pPr>
              <w:pStyle w:val="a5"/>
            </w:pPr>
            <w:r>
              <w:rPr>
                <w:b/>
              </w:rPr>
              <w:t xml:space="preserve">       Мандрил </w:t>
            </w:r>
            <w:r>
              <w:t xml:space="preserve">- крупная обезьяна из семейства </w:t>
            </w:r>
            <w:proofErr w:type="spellStart"/>
            <w:r>
              <w:t>мартышковых</w:t>
            </w:r>
            <w:proofErr w:type="spellEnd"/>
            <w:r>
              <w:t xml:space="preserve">. Мандрил является ближайшим родственником другого примата - </w:t>
            </w:r>
            <w:proofErr w:type="spellStart"/>
            <w:r>
              <w:t>дрила</w:t>
            </w:r>
            <w:proofErr w:type="spellEnd"/>
            <w:r>
              <w:t xml:space="preserve">. Оба эти вида состоят также в родстве с павианами, с которыми у них много общих черт. Стоящий мандрил в росте может сравниться с большим ребенком: высота самца </w:t>
            </w:r>
            <w:smartTag w:uri="urn:schemas-microsoft-com:office:smarttags" w:element="metricconverter">
              <w:smartTagPr>
                <w:attr w:name="ProductID" w:val="80 см"/>
              </w:smartTagPr>
              <w:r>
                <w:t>80 см</w:t>
              </w:r>
            </w:smartTag>
            <w:r>
              <w:t>, вес 25-</w:t>
            </w:r>
            <w:smartTag w:uri="urn:schemas-microsoft-com:office:smarttags" w:element="metricconverter">
              <w:smartTagPr>
                <w:attr w:name="ProductID" w:val="50 кг"/>
              </w:smartTagPr>
              <w:r>
                <w:t>50 кг</w:t>
              </w:r>
            </w:smartTag>
            <w:r>
              <w:t>, высота самки 55-</w:t>
            </w:r>
            <w:smartTag w:uri="urn:schemas-microsoft-com:office:smarttags" w:element="metricconverter">
              <w:smartTagPr>
                <w:attr w:name="ProductID" w:val="60 см"/>
              </w:smartTagPr>
              <w:r>
                <w:t>60 см</w:t>
              </w:r>
            </w:smartTag>
            <w:r>
              <w:t>, вес 12-</w:t>
            </w:r>
            <w:smartTag w:uri="urn:schemas-microsoft-com:office:smarttags" w:element="metricconverter">
              <w:smartTagPr>
                <w:attr w:name="ProductID" w:val="15 кг"/>
              </w:smartTagPr>
              <w:r>
                <w:t>15 кг</w:t>
              </w:r>
            </w:smartTag>
            <w:r>
              <w:t xml:space="preserve">. Выглядит мандрил необычно, в его внешности словно соединились черты павиана, собаки и кабана. Голова этого животного довольно большая с вытянутой прямой </w:t>
            </w:r>
            <w:proofErr w:type="gramStart"/>
            <w:r>
              <w:t>мордой</w:t>
            </w:r>
            <w:proofErr w:type="gramEnd"/>
            <w:r>
              <w:t xml:space="preserve">. Эта морда напоминает </w:t>
            </w:r>
            <w:proofErr w:type="gramStart"/>
            <w:r>
              <w:t>собачью</w:t>
            </w:r>
            <w:proofErr w:type="gramEnd"/>
            <w:r>
              <w:t xml:space="preserve">, однако нос мандрила с сильно расширяющимися ноздрями придает ему сходство с рылом кабана. В пасти скрыты крупные зубы, особенно поражают своими размерами клыки. Конечности у мандрилов среднего размера, причем передние и задние имеют почти одинаковую длину. При ходьбе эти обезьяны держат туловище горизонтально и опираются только на пальцы. Тело </w:t>
            </w:r>
            <w:proofErr w:type="gramStart"/>
            <w:r>
              <w:t>мандрилов</w:t>
            </w:r>
            <w:proofErr w:type="gramEnd"/>
            <w:r>
              <w:t xml:space="preserve"> покрытое длинной шерстью, на макушке топорщится ежиком. Дополняет этот облик короткая бородка у самцов </w:t>
            </w:r>
          </w:p>
          <w:p w:rsidR="00987724" w:rsidRDefault="00987724">
            <w:pPr>
              <w:pStyle w:val="a5"/>
              <w:rPr>
                <w:lang w:eastAsia="ar-SA"/>
              </w:rPr>
            </w:pPr>
            <w:r>
              <w:t>светло-желтого цвета. Кроме того задняя часть бедер и прилегающая часть спины голубовато-седого оттенка. Ноздри и спинка носа у этих обезьян ярко-красного цвета, от нее в стороны расходятся светло-голубые полоски вздувшейся кожи.</w:t>
            </w:r>
          </w:p>
        </w:tc>
      </w:tr>
      <w:tr w:rsidR="00987724" w:rsidTr="00F54BD2">
        <w:trPr>
          <w:trHeight w:val="271"/>
        </w:trPr>
        <w:tc>
          <w:tcPr>
            <w:tcW w:w="506" w:type="dxa"/>
            <w:tcBorders>
              <w:top w:val="single" w:sz="4" w:space="0" w:color="000000"/>
              <w:left w:val="single" w:sz="4" w:space="0" w:color="000000"/>
              <w:bottom w:val="single" w:sz="4" w:space="0" w:color="000000"/>
              <w:right w:val="nil"/>
            </w:tcBorders>
            <w:hideMark/>
          </w:tcPr>
          <w:p w:rsidR="00987724" w:rsidRDefault="00987724">
            <w:r>
              <w:rPr>
                <w:b/>
              </w:rPr>
              <w:lastRenderedPageBreak/>
              <w:t>3</w:t>
            </w:r>
          </w:p>
        </w:tc>
        <w:tc>
          <w:tcPr>
            <w:tcW w:w="6840" w:type="dxa"/>
            <w:tcBorders>
              <w:top w:val="single" w:sz="4" w:space="0" w:color="000000"/>
              <w:left w:val="single" w:sz="4" w:space="0" w:color="000000"/>
              <w:bottom w:val="single" w:sz="4" w:space="0" w:color="000000"/>
              <w:right w:val="nil"/>
            </w:tcBorders>
            <w:hideMark/>
          </w:tcPr>
          <w:p w:rsidR="00987724" w:rsidRDefault="00987724">
            <w:pPr>
              <w:pStyle w:val="a7"/>
              <w:spacing w:before="0" w:after="0" w:line="270" w:lineRule="atLeast"/>
              <w:rPr>
                <w:b/>
              </w:rPr>
            </w:pPr>
            <w:r>
              <w:rPr>
                <w:sz w:val="22"/>
                <w:lang w:eastAsia="ru-RU"/>
              </w:rPr>
              <w:t>Длина шерсти этой породы собак порой достигает одного метра.</w:t>
            </w:r>
            <w:r>
              <w:rPr>
                <w:sz w:val="22"/>
              </w:rPr>
              <w:t> </w:t>
            </w:r>
            <w:r>
              <w:rPr>
                <w:b/>
                <w:sz w:val="22"/>
              </w:rPr>
              <w:t>Угадайте название породы собаки, зашифрованное в ребусе.</w:t>
            </w:r>
          </w:p>
          <w:p w:rsidR="00987724" w:rsidRDefault="00987724">
            <w:pPr>
              <w:jc w:val="center"/>
              <w:rPr>
                <w:b/>
              </w:rPr>
            </w:pPr>
            <w:r>
              <w:rPr>
                <w:b/>
                <w:noProof/>
                <w:sz w:val="22"/>
                <w:lang w:eastAsia="ru-RU"/>
              </w:rPr>
              <w:drawing>
                <wp:inline distT="0" distB="0" distL="0" distR="0">
                  <wp:extent cx="3095625" cy="116205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162050"/>
                          </a:xfrm>
                          <a:prstGeom prst="rect">
                            <a:avLst/>
                          </a:prstGeom>
                          <a:noFill/>
                          <a:ln>
                            <a:noFill/>
                          </a:ln>
                        </pic:spPr>
                      </pic:pic>
                    </a:graphicData>
                  </a:graphic>
                </wp:inline>
              </w:drawing>
            </w:r>
          </w:p>
          <w:p w:rsidR="00987724" w:rsidRDefault="00987724">
            <w:pPr>
              <w:pStyle w:val="a7"/>
              <w:spacing w:before="0" w:after="0" w:line="270" w:lineRule="atLeast"/>
              <w:rPr>
                <w:b/>
                <w:color w:val="FF0000"/>
              </w:rPr>
            </w:pPr>
            <w:r>
              <w:rPr>
                <w:b/>
                <w:color w:val="FF0000"/>
                <w:sz w:val="22"/>
              </w:rPr>
              <w:t xml:space="preserve">Оценивание: </w:t>
            </w:r>
          </w:p>
          <w:p w:rsidR="00987724" w:rsidRDefault="00987724">
            <w:pPr>
              <w:pStyle w:val="a7"/>
              <w:spacing w:before="0" w:after="0" w:line="270" w:lineRule="atLeast"/>
              <w:rPr>
                <w:i/>
                <w:color w:val="FF0000"/>
              </w:rPr>
            </w:pPr>
            <w:r>
              <w:rPr>
                <w:i/>
                <w:color w:val="FF0000"/>
                <w:sz w:val="22"/>
              </w:rPr>
              <w:t>5 баллов – правильно указано название</w:t>
            </w:r>
          </w:p>
          <w:p w:rsidR="00987724" w:rsidRDefault="00987724">
            <w:pPr>
              <w:rPr>
                <w:b/>
              </w:rPr>
            </w:pPr>
            <w:r>
              <w:rPr>
                <w:i/>
                <w:color w:val="FF0000"/>
                <w:sz w:val="22"/>
              </w:rPr>
              <w:t>+ 1 балл за дополнительную информацию</w:t>
            </w:r>
          </w:p>
        </w:tc>
        <w:tc>
          <w:tcPr>
            <w:tcW w:w="3544" w:type="dxa"/>
            <w:tcBorders>
              <w:top w:val="single" w:sz="4" w:space="0" w:color="000000"/>
              <w:left w:val="single" w:sz="4" w:space="0" w:color="000000"/>
              <w:bottom w:val="single" w:sz="4" w:space="0" w:color="000000"/>
              <w:right w:val="single" w:sz="4" w:space="0" w:color="000000"/>
            </w:tcBorders>
          </w:tcPr>
          <w:p w:rsidR="00987724" w:rsidRDefault="00987724">
            <w:pPr>
              <w:jc w:val="center"/>
            </w:pPr>
            <w:r>
              <w:rPr>
                <w:sz w:val="22"/>
              </w:rPr>
              <w:t xml:space="preserve">Это порода собак </w:t>
            </w:r>
            <w:proofErr w:type="gramStart"/>
            <w:r>
              <w:rPr>
                <w:sz w:val="22"/>
              </w:rPr>
              <w:t>-</w:t>
            </w:r>
            <w:r>
              <w:rPr>
                <w:b/>
                <w:sz w:val="22"/>
              </w:rPr>
              <w:t>К</w:t>
            </w:r>
            <w:proofErr w:type="gramEnd"/>
            <w:r>
              <w:rPr>
                <w:b/>
                <w:sz w:val="22"/>
              </w:rPr>
              <w:t>омондор</w:t>
            </w:r>
            <w:r>
              <w:rPr>
                <w:sz w:val="22"/>
              </w:rPr>
              <w:t>.</w:t>
            </w:r>
          </w:p>
          <w:p w:rsidR="00987724" w:rsidRDefault="00987724">
            <w:pPr>
              <w:jc w:val="center"/>
            </w:pPr>
          </w:p>
          <w:p w:rsidR="00987724" w:rsidRDefault="00987724">
            <w:pPr>
              <w:pStyle w:val="a5"/>
            </w:pPr>
            <w:r>
              <w:rPr>
                <w:b/>
              </w:rPr>
              <w:t>Комондор</w:t>
            </w:r>
            <w:r>
              <w:t xml:space="preserve"> - король венгерских овчарок. Предки породы </w:t>
            </w:r>
            <w:proofErr w:type="spellStart"/>
            <w:r>
              <w:t>комондор</w:t>
            </w:r>
            <w:proofErr w:type="spellEnd"/>
            <w:r>
              <w:t xml:space="preserve"> были завезены в местность, известную теперь как Венгрия, мадьярами примерно в середине 9 века нашей эры. Это одна из самых крупных пород собак, средний рост кобеля составляет </w:t>
            </w:r>
            <w:smartTag w:uri="urn:schemas-microsoft-com:office:smarttags" w:element="metricconverter">
              <w:smartTagPr>
                <w:attr w:name="ProductID" w:val="80 сантиметров"/>
              </w:smartTagPr>
              <w:r>
                <w:t>80 сантиметров</w:t>
              </w:r>
            </w:smartTag>
            <w:r>
              <w:t xml:space="preserve">, что еще более подчеркивается чрезвычайно длинной, шнуровой, белой шерстью </w:t>
            </w:r>
            <w:proofErr w:type="spellStart"/>
            <w:r>
              <w:t>комондора</w:t>
            </w:r>
            <w:proofErr w:type="spellEnd"/>
            <w:r>
              <w:t xml:space="preserve">. </w:t>
            </w:r>
            <w:r>
              <w:lastRenderedPageBreak/>
              <w:t xml:space="preserve">Комондор красивая мускулистая собака, обладающая внушительной силой. Длинная густая шерсть покрывает все тело </w:t>
            </w:r>
            <w:proofErr w:type="spellStart"/>
            <w:r>
              <w:t>комондора</w:t>
            </w:r>
            <w:proofErr w:type="spellEnd"/>
            <w:r>
              <w:t xml:space="preserve"> и даже его глаза, шерсть на глазах служит естественной завесой от солнца. Шерстный покров у </w:t>
            </w:r>
            <w:proofErr w:type="spellStart"/>
            <w:r>
              <w:t>комондора</w:t>
            </w:r>
            <w:proofErr w:type="spellEnd"/>
            <w:r>
              <w:t xml:space="preserve"> образован жестким остевым волосом и волнистым, мягким, тонким подшерстком. Именно сочетание этих двух типов ворса и образует шнуры. В еде </w:t>
            </w:r>
            <w:proofErr w:type="spellStart"/>
            <w:r>
              <w:t>комондоры</w:t>
            </w:r>
            <w:proofErr w:type="spellEnd"/>
            <w:r>
              <w:t>, как и большинство пастушьих овчарок, неприхотливы, кроме того, для своих размеров они чрезвычайно мало едят: взрослой собаке требуется в день только 1-</w:t>
            </w:r>
            <w:smartTag w:uri="urn:schemas-microsoft-com:office:smarttags" w:element="metricconverter">
              <w:smartTagPr>
                <w:attr w:name="ProductID" w:val="1,5 кг"/>
              </w:smartTagPr>
              <w:r>
                <w:t>1,5 кг</w:t>
              </w:r>
            </w:smartTag>
            <w:r>
              <w:t xml:space="preserve"> корма.</w:t>
            </w:r>
          </w:p>
          <w:p w:rsidR="00987724" w:rsidRDefault="00987724">
            <w:pPr>
              <w:pStyle w:val="a5"/>
              <w:rPr>
                <w:lang w:eastAsia="ar-SA"/>
              </w:rPr>
            </w:pPr>
            <w:r>
              <w:t xml:space="preserve">На данный момент в России ведется серьезная работа с породой. Интерес к породе растет с каждым днем, поэтому можно с уверенностью сказать - </w:t>
            </w:r>
            <w:proofErr w:type="spellStart"/>
            <w:r>
              <w:t>комондоров</w:t>
            </w:r>
            <w:proofErr w:type="spellEnd"/>
            <w:r>
              <w:t xml:space="preserve"> в России ждет большое будущее.</w:t>
            </w:r>
          </w:p>
        </w:tc>
      </w:tr>
    </w:tbl>
    <w:p w:rsidR="00BA1E58" w:rsidRDefault="00BA1E58" w:rsidP="00F54BD2">
      <w:pPr>
        <w:ind w:left="-180"/>
        <w:rPr>
          <w:b/>
          <w:color w:val="C00000"/>
          <w:sz w:val="28"/>
          <w:szCs w:val="28"/>
          <w:lang w:val="en-US"/>
        </w:rPr>
      </w:pPr>
    </w:p>
    <w:p w:rsidR="00F54BD2" w:rsidRDefault="00F54BD2" w:rsidP="00F54BD2">
      <w:pPr>
        <w:ind w:left="-180"/>
        <w:rPr>
          <w:b/>
          <w:color w:val="C00000"/>
          <w:sz w:val="28"/>
          <w:szCs w:val="28"/>
        </w:rPr>
      </w:pPr>
      <w:proofErr w:type="spellStart"/>
      <w:r>
        <w:rPr>
          <w:b/>
          <w:color w:val="C00000"/>
          <w:sz w:val="28"/>
          <w:szCs w:val="28"/>
        </w:rPr>
        <w:t>Качурина</w:t>
      </w:r>
      <w:proofErr w:type="spellEnd"/>
      <w:r>
        <w:rPr>
          <w:b/>
          <w:color w:val="C00000"/>
          <w:sz w:val="28"/>
          <w:szCs w:val="28"/>
        </w:rPr>
        <w:t xml:space="preserve"> Ева </w:t>
      </w:r>
    </w:p>
    <w:tbl>
      <w:tblPr>
        <w:tblW w:w="10890" w:type="dxa"/>
        <w:tblInd w:w="-5" w:type="dxa"/>
        <w:tblLayout w:type="fixed"/>
        <w:tblLook w:val="04A0"/>
      </w:tblPr>
      <w:tblGrid>
        <w:gridCol w:w="506"/>
        <w:gridCol w:w="8541"/>
        <w:gridCol w:w="1843"/>
      </w:tblGrid>
      <w:tr w:rsidR="00F54BD2" w:rsidTr="00F54BD2">
        <w:trPr>
          <w:trHeight w:val="271"/>
        </w:trPr>
        <w:tc>
          <w:tcPr>
            <w:tcW w:w="506" w:type="dxa"/>
            <w:tcBorders>
              <w:top w:val="single" w:sz="4" w:space="0" w:color="000000"/>
              <w:left w:val="single" w:sz="4" w:space="0" w:color="000000"/>
              <w:bottom w:val="single" w:sz="4" w:space="0" w:color="000000"/>
              <w:right w:val="nil"/>
            </w:tcBorders>
            <w:hideMark/>
          </w:tcPr>
          <w:p w:rsidR="00F54BD2" w:rsidRDefault="00F54BD2">
            <w:pPr>
              <w:spacing w:line="276" w:lineRule="auto"/>
            </w:pPr>
            <w:r>
              <w:rPr>
                <w:b/>
              </w:rPr>
              <w:t>2</w:t>
            </w:r>
          </w:p>
        </w:tc>
        <w:tc>
          <w:tcPr>
            <w:tcW w:w="8538" w:type="dxa"/>
            <w:tcBorders>
              <w:top w:val="single" w:sz="4" w:space="0" w:color="000000"/>
              <w:left w:val="single" w:sz="4" w:space="0" w:color="000000"/>
              <w:bottom w:val="single" w:sz="4" w:space="0" w:color="000000"/>
              <w:right w:val="nil"/>
            </w:tcBorders>
            <w:hideMark/>
          </w:tcPr>
          <w:p w:rsidR="00F54BD2" w:rsidRDefault="00F54BD2">
            <w:pPr>
              <w:spacing w:line="276" w:lineRule="auto"/>
              <w:jc w:val="center"/>
              <w:rPr>
                <w:b/>
              </w:rPr>
            </w:pPr>
            <w:r>
              <w:rPr>
                <w:b/>
                <w:sz w:val="22"/>
              </w:rPr>
              <w:t>По картинке определи, кто лишний и объясни свой выбор?</w:t>
            </w:r>
          </w:p>
          <w:p w:rsidR="00F54BD2" w:rsidRDefault="00F54BD2">
            <w:pPr>
              <w:spacing w:line="276" w:lineRule="auto"/>
              <w:jc w:val="center"/>
            </w:pPr>
            <w:r>
              <w:rPr>
                <w:noProof/>
                <w:sz w:val="22"/>
                <w:lang w:eastAsia="ru-RU"/>
              </w:rPr>
              <w:drawing>
                <wp:inline distT="0" distB="0" distL="0" distR="0">
                  <wp:extent cx="3952875" cy="1724025"/>
                  <wp:effectExtent l="0" t="0" r="9525"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897"/>
                          <a:stretch>
                            <a:fillRect/>
                          </a:stretch>
                        </pic:blipFill>
                        <pic:spPr bwMode="auto">
                          <a:xfrm>
                            <a:off x="0" y="0"/>
                            <a:ext cx="3952875" cy="1724025"/>
                          </a:xfrm>
                          <a:prstGeom prst="rect">
                            <a:avLst/>
                          </a:prstGeom>
                          <a:noFill/>
                          <a:ln>
                            <a:noFill/>
                          </a:ln>
                        </pic:spPr>
                      </pic:pic>
                    </a:graphicData>
                  </a:graphic>
                </wp:inline>
              </w:drawing>
            </w:r>
          </w:p>
        </w:tc>
        <w:tc>
          <w:tcPr>
            <w:tcW w:w="1842" w:type="dxa"/>
            <w:tcBorders>
              <w:top w:val="single" w:sz="4" w:space="0" w:color="000000"/>
              <w:left w:val="single" w:sz="4" w:space="0" w:color="000000"/>
              <w:bottom w:val="single" w:sz="4" w:space="0" w:color="000000"/>
              <w:right w:val="single" w:sz="4" w:space="0" w:color="000000"/>
            </w:tcBorders>
            <w:hideMark/>
          </w:tcPr>
          <w:p w:rsidR="00F54BD2" w:rsidRDefault="00F54BD2">
            <w:pPr>
              <w:spacing w:before="100" w:beforeAutospacing="1" w:after="100" w:afterAutospacing="1" w:line="300" w:lineRule="auto"/>
              <w:jc w:val="center"/>
              <w:rPr>
                <w:b/>
              </w:rPr>
            </w:pPr>
            <w:r>
              <w:rPr>
                <w:b/>
              </w:rPr>
              <w:t xml:space="preserve">№1-лев-лишний, потому что он хищное млекопитающее и относится к роду пантер, а №2 - шимпанзе и №3 - мандрил – это обезьяны, (млекопитающие, относящиеся к роду приматы). Львы питаются крупными животными, охотятся в </w:t>
            </w:r>
            <w:r>
              <w:rPr>
                <w:b/>
              </w:rPr>
              <w:lastRenderedPageBreak/>
              <w:t xml:space="preserve">основном самки, живут стаями – </w:t>
            </w:r>
            <w:proofErr w:type="spellStart"/>
            <w:r>
              <w:rPr>
                <w:b/>
              </w:rPr>
              <w:t>прайдами</w:t>
            </w:r>
            <w:proofErr w:type="spellEnd"/>
            <w:r>
              <w:rPr>
                <w:b/>
              </w:rPr>
              <w:t>. Скорость при охоте до 80 км\ч. Прыжок достигает до 11м. У них самое маленькое сердце среди крупных хищников, отличное зрение.</w:t>
            </w:r>
          </w:p>
          <w:p w:rsidR="00F54BD2" w:rsidRDefault="00F54BD2">
            <w:pPr>
              <w:spacing w:before="100" w:beforeAutospacing="1" w:after="100" w:afterAutospacing="1" w:line="300" w:lineRule="auto"/>
              <w:jc w:val="center"/>
              <w:rPr>
                <w:b/>
              </w:rPr>
            </w:pPr>
            <w:r>
              <w:rPr>
                <w:b/>
              </w:rPr>
              <w:t>Шимпанзе ходят на 4-х и могут на 2-х конечностях, у них нет хвоста. Они живут группами,  где жёсткая социальная иерархия. Они нежные, преданные, применяют инструменты. Их использовали для полётов в космос.</w:t>
            </w:r>
          </w:p>
          <w:p w:rsidR="00F54BD2" w:rsidRDefault="00F54BD2">
            <w:pPr>
              <w:spacing w:before="100" w:beforeAutospacing="1" w:after="100" w:afterAutospacing="1" w:line="300" w:lineRule="auto"/>
              <w:jc w:val="center"/>
              <w:rPr>
                <w:b/>
              </w:rPr>
            </w:pPr>
            <w:r>
              <w:rPr>
                <w:b/>
              </w:rPr>
              <w:t xml:space="preserve">Мандрилы самые яркие приматы, большую часть жизни проводят на земле, но на </w:t>
            </w:r>
            <w:r>
              <w:rPr>
                <w:b/>
              </w:rPr>
              <w:lastRenderedPageBreak/>
              <w:t>ночь поднимаются на деревья. Они увлекаются педикюром. Они охраняемые редкие животные.</w:t>
            </w:r>
          </w:p>
        </w:tc>
      </w:tr>
      <w:tr w:rsidR="00F54BD2" w:rsidTr="00F54BD2">
        <w:trPr>
          <w:trHeight w:val="271"/>
        </w:trPr>
        <w:tc>
          <w:tcPr>
            <w:tcW w:w="506" w:type="dxa"/>
            <w:tcBorders>
              <w:top w:val="single" w:sz="4" w:space="0" w:color="000000"/>
              <w:left w:val="single" w:sz="4" w:space="0" w:color="000000"/>
              <w:bottom w:val="single" w:sz="4" w:space="0" w:color="000000"/>
              <w:right w:val="nil"/>
            </w:tcBorders>
            <w:hideMark/>
          </w:tcPr>
          <w:p w:rsidR="00F54BD2" w:rsidRDefault="00F54BD2">
            <w:pPr>
              <w:spacing w:line="276" w:lineRule="auto"/>
            </w:pPr>
            <w:r>
              <w:rPr>
                <w:b/>
              </w:rPr>
              <w:lastRenderedPageBreak/>
              <w:t>3</w:t>
            </w:r>
          </w:p>
        </w:tc>
        <w:tc>
          <w:tcPr>
            <w:tcW w:w="8538" w:type="dxa"/>
            <w:tcBorders>
              <w:top w:val="single" w:sz="4" w:space="0" w:color="000000"/>
              <w:left w:val="single" w:sz="4" w:space="0" w:color="000000"/>
              <w:bottom w:val="single" w:sz="4" w:space="0" w:color="000000"/>
              <w:right w:val="nil"/>
            </w:tcBorders>
            <w:hideMark/>
          </w:tcPr>
          <w:p w:rsidR="00F54BD2" w:rsidRDefault="00F54BD2">
            <w:pPr>
              <w:pStyle w:val="a7"/>
              <w:spacing w:before="0" w:after="0" w:line="270" w:lineRule="atLeast"/>
              <w:rPr>
                <w:b/>
              </w:rPr>
            </w:pPr>
            <w:r>
              <w:rPr>
                <w:sz w:val="22"/>
                <w:lang w:eastAsia="ru-RU"/>
              </w:rPr>
              <w:t>Длина шерсти этой породы собак порой достигает одного метра.</w:t>
            </w:r>
            <w:r>
              <w:rPr>
                <w:sz w:val="22"/>
              </w:rPr>
              <w:t> </w:t>
            </w:r>
            <w:r>
              <w:rPr>
                <w:b/>
                <w:sz w:val="22"/>
              </w:rPr>
              <w:t>Угадайте название породы собаки, зашифрованное в ребусе.</w:t>
            </w:r>
          </w:p>
          <w:p w:rsidR="00F54BD2" w:rsidRDefault="00F54BD2">
            <w:pPr>
              <w:spacing w:line="276" w:lineRule="auto"/>
              <w:jc w:val="center"/>
              <w:rPr>
                <w:b/>
              </w:rPr>
            </w:pPr>
            <w:r>
              <w:rPr>
                <w:b/>
                <w:noProof/>
                <w:sz w:val="22"/>
                <w:lang w:eastAsia="ru-RU"/>
              </w:rPr>
              <w:drawing>
                <wp:inline distT="0" distB="0" distL="0" distR="0">
                  <wp:extent cx="3095625" cy="116205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162050"/>
                          </a:xfrm>
                          <a:prstGeom prst="rect">
                            <a:avLst/>
                          </a:prstGeom>
                          <a:noFill/>
                          <a:ln>
                            <a:noFill/>
                          </a:ln>
                        </pic:spPr>
                      </pic:pic>
                    </a:graphicData>
                  </a:graphic>
                </wp:inline>
              </w:drawing>
            </w:r>
          </w:p>
          <w:p w:rsidR="00F54BD2" w:rsidRDefault="00F54BD2">
            <w:pPr>
              <w:pStyle w:val="a7"/>
              <w:spacing w:before="0" w:after="0" w:line="270" w:lineRule="atLeast"/>
              <w:rPr>
                <w:b/>
                <w:color w:val="FF0000"/>
              </w:rPr>
            </w:pPr>
            <w:r>
              <w:rPr>
                <w:b/>
                <w:color w:val="FF0000"/>
                <w:sz w:val="22"/>
              </w:rPr>
              <w:t xml:space="preserve">Оценивание: </w:t>
            </w:r>
          </w:p>
          <w:p w:rsidR="00F54BD2" w:rsidRDefault="00F54BD2">
            <w:pPr>
              <w:pStyle w:val="a7"/>
              <w:spacing w:before="0" w:after="0" w:line="270" w:lineRule="atLeast"/>
              <w:rPr>
                <w:i/>
                <w:color w:val="FF0000"/>
              </w:rPr>
            </w:pPr>
            <w:r>
              <w:rPr>
                <w:i/>
                <w:color w:val="FF0000"/>
                <w:sz w:val="22"/>
              </w:rPr>
              <w:t>5 баллов – правильно указано название</w:t>
            </w:r>
          </w:p>
          <w:p w:rsidR="00F54BD2" w:rsidRDefault="00F54BD2">
            <w:pPr>
              <w:spacing w:line="276" w:lineRule="auto"/>
              <w:rPr>
                <w:b/>
              </w:rPr>
            </w:pPr>
            <w:r>
              <w:rPr>
                <w:i/>
                <w:color w:val="FF0000"/>
                <w:sz w:val="22"/>
              </w:rPr>
              <w:t>+ 1 балл за дополнительную информацию</w:t>
            </w:r>
          </w:p>
        </w:tc>
        <w:tc>
          <w:tcPr>
            <w:tcW w:w="1842" w:type="dxa"/>
            <w:tcBorders>
              <w:top w:val="single" w:sz="4" w:space="0" w:color="000000"/>
              <w:left w:val="single" w:sz="4" w:space="0" w:color="000000"/>
              <w:bottom w:val="single" w:sz="4" w:space="0" w:color="000000"/>
              <w:right w:val="single" w:sz="4" w:space="0" w:color="000000"/>
            </w:tcBorders>
            <w:hideMark/>
          </w:tcPr>
          <w:p w:rsidR="00F54BD2" w:rsidRDefault="00F54BD2">
            <w:pPr>
              <w:spacing w:line="276" w:lineRule="auto"/>
              <w:jc w:val="center"/>
              <w:rPr>
                <w:b/>
              </w:rPr>
            </w:pPr>
            <w:r>
              <w:rPr>
                <w:b/>
              </w:rPr>
              <w:t xml:space="preserve">Комондор – это Венгерская овчарка, самая крупная из всех собак в мире. Спокойная и послушная. Шерсть растет прядями – шнурами.  Комондор - собака пастух – маскируется в отаре овец, охраняя их. Удар она наносит противнику головой.  Порода </w:t>
            </w:r>
            <w:proofErr w:type="spellStart"/>
            <w:r>
              <w:rPr>
                <w:b/>
              </w:rPr>
              <w:t>комондор</w:t>
            </w:r>
            <w:proofErr w:type="spellEnd"/>
            <w:r>
              <w:rPr>
                <w:b/>
              </w:rPr>
              <w:t xml:space="preserve"> занесена в книгу рекордов Гиннеса, как лучшая сторожевая собака.</w:t>
            </w:r>
          </w:p>
        </w:tc>
      </w:tr>
    </w:tbl>
    <w:p w:rsidR="00987724" w:rsidRPr="00987724" w:rsidRDefault="00987724" w:rsidP="00B978F1">
      <w:pPr>
        <w:rPr>
          <w:b/>
          <w:color w:val="C00000"/>
          <w:sz w:val="28"/>
          <w:szCs w:val="28"/>
        </w:rPr>
      </w:pPr>
    </w:p>
    <w:p w:rsidR="00987724" w:rsidRDefault="00987724" w:rsidP="00B978F1">
      <w:pPr>
        <w:rPr>
          <w:b/>
          <w:color w:val="0000FF"/>
        </w:rPr>
      </w:pPr>
    </w:p>
    <w:p w:rsidR="00BA1E58" w:rsidRDefault="00BA1E58" w:rsidP="005D01A9">
      <w:pPr>
        <w:jc w:val="center"/>
        <w:rPr>
          <w:b/>
          <w:color w:val="0000FF"/>
          <w:lang w:val="en-US"/>
        </w:rPr>
      </w:pPr>
    </w:p>
    <w:p w:rsidR="00BA1E58" w:rsidRDefault="00BA1E58" w:rsidP="005D01A9">
      <w:pPr>
        <w:jc w:val="center"/>
        <w:rPr>
          <w:b/>
          <w:color w:val="0000FF"/>
          <w:lang w:val="en-US"/>
        </w:rPr>
      </w:pPr>
    </w:p>
    <w:p w:rsidR="00BA1E58" w:rsidRDefault="00BA1E58" w:rsidP="005D01A9">
      <w:pPr>
        <w:jc w:val="center"/>
        <w:rPr>
          <w:b/>
          <w:color w:val="0000FF"/>
          <w:lang w:val="en-US"/>
        </w:rPr>
      </w:pPr>
    </w:p>
    <w:p w:rsidR="00BA1E58" w:rsidRDefault="00BA1E58" w:rsidP="005D01A9">
      <w:pPr>
        <w:jc w:val="center"/>
        <w:rPr>
          <w:b/>
          <w:color w:val="0000FF"/>
          <w:lang w:val="en-US"/>
        </w:rPr>
      </w:pPr>
    </w:p>
    <w:p w:rsidR="00BA1E58" w:rsidRDefault="00BA1E58" w:rsidP="005D01A9">
      <w:pPr>
        <w:jc w:val="center"/>
        <w:rPr>
          <w:b/>
          <w:color w:val="0000FF"/>
          <w:lang w:val="en-US"/>
        </w:rPr>
      </w:pPr>
    </w:p>
    <w:p w:rsidR="00BA1E58" w:rsidRDefault="00BA1E58" w:rsidP="005D01A9">
      <w:pPr>
        <w:jc w:val="center"/>
        <w:rPr>
          <w:b/>
          <w:color w:val="0000FF"/>
          <w:lang w:val="en-US"/>
        </w:rPr>
      </w:pPr>
    </w:p>
    <w:p w:rsidR="005D01A9" w:rsidRDefault="005D01A9" w:rsidP="005D01A9">
      <w:pPr>
        <w:jc w:val="center"/>
        <w:rPr>
          <w:b/>
          <w:color w:val="0000FF"/>
        </w:rPr>
      </w:pPr>
      <w:r>
        <w:rPr>
          <w:b/>
          <w:color w:val="0000FF"/>
        </w:rPr>
        <w:lastRenderedPageBreak/>
        <w:t>5. МИР ПЕРНАТЫХ</w:t>
      </w:r>
    </w:p>
    <w:p w:rsidR="005D01A9" w:rsidRDefault="005D01A9" w:rsidP="005D01A9">
      <w:pPr>
        <w:jc w:val="center"/>
        <w:rPr>
          <w:b/>
        </w:rPr>
      </w:pPr>
      <w:r>
        <w:rPr>
          <w:b/>
        </w:rPr>
        <w:t>Ответ запиши словами или буквами (при выборе ответа).</w:t>
      </w:r>
    </w:p>
    <w:p w:rsidR="005D01A9" w:rsidRDefault="005D01A9" w:rsidP="005D01A9">
      <w:pPr>
        <w:jc w:val="center"/>
        <w:rPr>
          <w:b/>
          <w:color w:val="FF0000"/>
          <w:sz w:val="22"/>
        </w:rPr>
      </w:pPr>
      <w:r>
        <w:rPr>
          <w:b/>
          <w:i/>
          <w:color w:val="FF0000"/>
          <w:sz w:val="22"/>
        </w:rPr>
        <w:t>Внимание: за каждый правильный ответ 5 баллов + 1 балл дополнительно (№ 1) (всего 16 баллов)</w:t>
      </w:r>
    </w:p>
    <w:p w:rsidR="00BA1E58" w:rsidRDefault="00BA1E58">
      <w:pPr>
        <w:rPr>
          <w:b/>
          <w:color w:val="C00000"/>
          <w:sz w:val="28"/>
          <w:szCs w:val="28"/>
          <w:lang w:val="en-US"/>
        </w:rPr>
      </w:pPr>
    </w:p>
    <w:p w:rsidR="00676126" w:rsidRDefault="00B978F1">
      <w:pPr>
        <w:rPr>
          <w:b/>
          <w:color w:val="C00000"/>
          <w:sz w:val="28"/>
          <w:szCs w:val="28"/>
        </w:rPr>
      </w:pPr>
      <w:proofErr w:type="spellStart"/>
      <w:r>
        <w:rPr>
          <w:b/>
          <w:color w:val="C00000"/>
          <w:sz w:val="28"/>
          <w:szCs w:val="28"/>
        </w:rPr>
        <w:t>Чаркова</w:t>
      </w:r>
      <w:proofErr w:type="spellEnd"/>
      <w:r>
        <w:rPr>
          <w:b/>
          <w:color w:val="C00000"/>
          <w:sz w:val="28"/>
          <w:szCs w:val="28"/>
        </w:rPr>
        <w:t xml:space="preserve"> </w:t>
      </w:r>
      <w:proofErr w:type="spellStart"/>
      <w:r>
        <w:rPr>
          <w:b/>
          <w:color w:val="C00000"/>
          <w:sz w:val="28"/>
          <w:szCs w:val="28"/>
        </w:rPr>
        <w:t>Ульяна</w:t>
      </w:r>
      <w:proofErr w:type="spellEnd"/>
    </w:p>
    <w:tbl>
      <w:tblPr>
        <w:tblW w:w="10890" w:type="dxa"/>
        <w:tblInd w:w="-5" w:type="dxa"/>
        <w:tblLayout w:type="fixed"/>
        <w:tblLook w:val="04A0"/>
      </w:tblPr>
      <w:tblGrid>
        <w:gridCol w:w="339"/>
        <w:gridCol w:w="8708"/>
        <w:gridCol w:w="1843"/>
      </w:tblGrid>
      <w:tr w:rsidR="00B978F1" w:rsidTr="001D0D46">
        <w:trPr>
          <w:trHeight w:val="271"/>
        </w:trPr>
        <w:tc>
          <w:tcPr>
            <w:tcW w:w="339" w:type="dxa"/>
            <w:tcBorders>
              <w:top w:val="single" w:sz="4" w:space="0" w:color="000000"/>
              <w:left w:val="single" w:sz="4" w:space="0" w:color="000000"/>
              <w:bottom w:val="single" w:sz="4" w:space="0" w:color="000000"/>
              <w:right w:val="nil"/>
            </w:tcBorders>
            <w:hideMark/>
          </w:tcPr>
          <w:p w:rsidR="00B978F1" w:rsidRDefault="00B978F1">
            <w:pPr>
              <w:spacing w:line="276" w:lineRule="auto"/>
              <w:rPr>
                <w:rFonts w:ascii="Arial" w:hAnsi="Arial" w:cs="Arial"/>
                <w:color w:val="333333"/>
                <w:sz w:val="18"/>
                <w:szCs w:val="18"/>
              </w:rPr>
            </w:pPr>
            <w:r>
              <w:rPr>
                <w:b/>
              </w:rPr>
              <w:t>1</w:t>
            </w:r>
          </w:p>
        </w:tc>
        <w:tc>
          <w:tcPr>
            <w:tcW w:w="8708" w:type="dxa"/>
            <w:tcBorders>
              <w:top w:val="single" w:sz="4" w:space="0" w:color="000000"/>
              <w:left w:val="single" w:sz="4" w:space="0" w:color="000000"/>
              <w:bottom w:val="single" w:sz="4" w:space="0" w:color="000000"/>
              <w:right w:val="nil"/>
            </w:tcBorders>
            <w:hideMark/>
          </w:tcPr>
          <w:p w:rsidR="00B978F1" w:rsidRDefault="00B978F1">
            <w:pPr>
              <w:pStyle w:val="a7"/>
              <w:spacing w:before="0" w:after="0" w:line="270" w:lineRule="atLeast"/>
              <w:rPr>
                <w:b/>
                <w:color w:val="FF0000"/>
              </w:rPr>
            </w:pPr>
            <w:r>
              <w:rPr>
                <w:b/>
                <w:sz w:val="22"/>
              </w:rPr>
              <w:t>По картинке определи, кто лишний и объясни свой выбор?</w:t>
            </w:r>
          </w:p>
          <w:p w:rsidR="00B978F1" w:rsidRDefault="00B978F1">
            <w:pPr>
              <w:pStyle w:val="a7"/>
              <w:spacing w:before="0" w:after="0" w:line="270" w:lineRule="atLeast"/>
              <w:jc w:val="center"/>
              <w:rPr>
                <w:b/>
                <w:color w:val="FF0000"/>
              </w:rPr>
            </w:pPr>
            <w:r>
              <w:rPr>
                <w:b/>
                <w:noProof/>
                <w:color w:val="FF0000"/>
                <w:sz w:val="22"/>
                <w:lang w:eastAsia="ru-RU"/>
              </w:rPr>
              <w:drawing>
                <wp:inline distT="0" distB="0" distL="0" distR="0">
                  <wp:extent cx="2171700" cy="10382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1038225"/>
                          </a:xfrm>
                          <a:prstGeom prst="rect">
                            <a:avLst/>
                          </a:prstGeom>
                          <a:noFill/>
                          <a:ln>
                            <a:noFill/>
                          </a:ln>
                        </pic:spPr>
                      </pic:pic>
                    </a:graphicData>
                  </a:graphic>
                </wp:inline>
              </w:drawing>
            </w:r>
          </w:p>
          <w:p w:rsidR="00B978F1" w:rsidRDefault="00B978F1">
            <w:pPr>
              <w:pStyle w:val="a7"/>
              <w:spacing w:before="0" w:after="0" w:line="270" w:lineRule="atLeast"/>
              <w:rPr>
                <w:i/>
                <w:color w:val="FF0000"/>
              </w:rPr>
            </w:pPr>
            <w:r>
              <w:rPr>
                <w:b/>
                <w:color w:val="FF0000"/>
                <w:sz w:val="22"/>
              </w:rPr>
              <w:t xml:space="preserve">Оценивание: </w:t>
            </w:r>
            <w:r>
              <w:rPr>
                <w:i/>
                <w:color w:val="FF0000"/>
                <w:sz w:val="22"/>
              </w:rPr>
              <w:t>5 баллов – правильно  указан номер,  название птицы и дано объяснение</w:t>
            </w:r>
          </w:p>
          <w:p w:rsidR="00B978F1" w:rsidRDefault="00B978F1">
            <w:pPr>
              <w:pStyle w:val="a7"/>
              <w:spacing w:before="0" w:after="0" w:line="270" w:lineRule="atLeast"/>
            </w:pPr>
            <w:r>
              <w:rPr>
                <w:i/>
                <w:color w:val="FF0000"/>
                <w:sz w:val="22"/>
              </w:rPr>
              <w:t>+ 1 балл за дополнительную информацию</w:t>
            </w:r>
          </w:p>
        </w:tc>
        <w:tc>
          <w:tcPr>
            <w:tcW w:w="1843" w:type="dxa"/>
            <w:tcBorders>
              <w:top w:val="single" w:sz="4" w:space="0" w:color="000000"/>
              <w:left w:val="single" w:sz="4" w:space="0" w:color="000000"/>
              <w:bottom w:val="single" w:sz="4" w:space="0" w:color="000000"/>
              <w:right w:val="single" w:sz="4" w:space="0" w:color="000000"/>
            </w:tcBorders>
            <w:hideMark/>
          </w:tcPr>
          <w:p w:rsidR="00B978F1" w:rsidRDefault="00B978F1">
            <w:pPr>
              <w:snapToGrid w:val="0"/>
              <w:spacing w:line="276" w:lineRule="auto"/>
              <w:jc w:val="center"/>
              <w:rPr>
                <w:bCs/>
              </w:rPr>
            </w:pPr>
            <w:r>
              <w:rPr>
                <w:bCs/>
              </w:rPr>
              <w:t>3-Фламинго (умеет летать) Встречаются у весьма солёных и щелочных озёр, где обитают рачки, которые являются их основной пищей.</w:t>
            </w:r>
          </w:p>
        </w:tc>
      </w:tr>
    </w:tbl>
    <w:p w:rsidR="00BA1E58" w:rsidRDefault="00BA1E58" w:rsidP="001D0D46">
      <w:pPr>
        <w:ind w:left="-180"/>
        <w:rPr>
          <w:b/>
          <w:color w:val="C00000"/>
          <w:sz w:val="28"/>
          <w:szCs w:val="28"/>
          <w:lang w:val="en-US"/>
        </w:rPr>
      </w:pPr>
    </w:p>
    <w:p w:rsidR="001D0D46" w:rsidRDefault="001D0D46" w:rsidP="001D0D46">
      <w:pPr>
        <w:ind w:left="-180"/>
        <w:rPr>
          <w:b/>
          <w:color w:val="C00000"/>
          <w:sz w:val="28"/>
          <w:szCs w:val="28"/>
        </w:rPr>
      </w:pPr>
      <w:r>
        <w:rPr>
          <w:b/>
          <w:color w:val="C00000"/>
          <w:sz w:val="28"/>
          <w:szCs w:val="28"/>
        </w:rPr>
        <w:t xml:space="preserve">Денисенко </w:t>
      </w:r>
      <w:proofErr w:type="spellStart"/>
      <w:r>
        <w:rPr>
          <w:b/>
          <w:color w:val="C00000"/>
          <w:sz w:val="28"/>
          <w:szCs w:val="28"/>
        </w:rPr>
        <w:t>Адриана</w:t>
      </w:r>
      <w:proofErr w:type="spellEnd"/>
    </w:p>
    <w:tbl>
      <w:tblPr>
        <w:tblW w:w="10890" w:type="dxa"/>
        <w:tblInd w:w="-5" w:type="dxa"/>
        <w:tblLayout w:type="fixed"/>
        <w:tblLook w:val="04A0"/>
      </w:tblPr>
      <w:tblGrid>
        <w:gridCol w:w="339"/>
        <w:gridCol w:w="8708"/>
        <w:gridCol w:w="1843"/>
      </w:tblGrid>
      <w:tr w:rsidR="001D0D46" w:rsidTr="00D42AEE">
        <w:trPr>
          <w:trHeight w:val="271"/>
        </w:trPr>
        <w:tc>
          <w:tcPr>
            <w:tcW w:w="339" w:type="dxa"/>
            <w:tcBorders>
              <w:top w:val="single" w:sz="4" w:space="0" w:color="000000"/>
              <w:left w:val="single" w:sz="4" w:space="0" w:color="000000"/>
              <w:bottom w:val="single" w:sz="4" w:space="0" w:color="000000"/>
              <w:right w:val="nil"/>
            </w:tcBorders>
            <w:hideMark/>
          </w:tcPr>
          <w:p w:rsidR="001D0D46" w:rsidRDefault="001D0D46">
            <w:pPr>
              <w:spacing w:line="276" w:lineRule="auto"/>
              <w:rPr>
                <w:b/>
              </w:rPr>
            </w:pPr>
            <w:r>
              <w:rPr>
                <w:b/>
              </w:rPr>
              <w:t>№</w:t>
            </w:r>
          </w:p>
        </w:tc>
        <w:tc>
          <w:tcPr>
            <w:tcW w:w="8708" w:type="dxa"/>
            <w:tcBorders>
              <w:top w:val="single" w:sz="4" w:space="0" w:color="000000"/>
              <w:left w:val="single" w:sz="4" w:space="0" w:color="000000"/>
              <w:bottom w:val="single" w:sz="4" w:space="0" w:color="000000"/>
              <w:right w:val="nil"/>
            </w:tcBorders>
            <w:hideMark/>
          </w:tcPr>
          <w:p w:rsidR="001D0D46" w:rsidRDefault="001D0D46">
            <w:pPr>
              <w:spacing w:line="276" w:lineRule="auto"/>
              <w:jc w:val="center"/>
              <w:rPr>
                <w:b/>
              </w:rPr>
            </w:pPr>
            <w:r>
              <w:rPr>
                <w:b/>
              </w:rPr>
              <w:t xml:space="preserve">Вопрос </w:t>
            </w:r>
          </w:p>
        </w:tc>
        <w:tc>
          <w:tcPr>
            <w:tcW w:w="1843" w:type="dxa"/>
            <w:tcBorders>
              <w:top w:val="single" w:sz="4" w:space="0" w:color="000000"/>
              <w:left w:val="single" w:sz="4" w:space="0" w:color="000000"/>
              <w:bottom w:val="single" w:sz="4" w:space="0" w:color="000000"/>
              <w:right w:val="single" w:sz="4" w:space="0" w:color="000000"/>
            </w:tcBorders>
            <w:hideMark/>
          </w:tcPr>
          <w:p w:rsidR="001D0D46" w:rsidRDefault="001D0D46">
            <w:pPr>
              <w:spacing w:line="276" w:lineRule="auto"/>
              <w:jc w:val="center"/>
              <w:rPr>
                <w:b/>
              </w:rPr>
            </w:pPr>
            <w:r>
              <w:rPr>
                <w:b/>
              </w:rPr>
              <w:t xml:space="preserve">Ответ  </w:t>
            </w:r>
          </w:p>
        </w:tc>
      </w:tr>
      <w:tr w:rsidR="001D0D46" w:rsidTr="00D42AEE">
        <w:trPr>
          <w:trHeight w:val="271"/>
        </w:trPr>
        <w:tc>
          <w:tcPr>
            <w:tcW w:w="339" w:type="dxa"/>
            <w:tcBorders>
              <w:top w:val="single" w:sz="4" w:space="0" w:color="000000"/>
              <w:left w:val="single" w:sz="4" w:space="0" w:color="000000"/>
              <w:bottom w:val="single" w:sz="4" w:space="0" w:color="000000"/>
              <w:right w:val="nil"/>
            </w:tcBorders>
            <w:hideMark/>
          </w:tcPr>
          <w:p w:rsidR="001D0D46" w:rsidRDefault="001D0D46">
            <w:pPr>
              <w:spacing w:line="276" w:lineRule="auto"/>
              <w:rPr>
                <w:rFonts w:ascii="Arial" w:hAnsi="Arial" w:cs="Arial"/>
                <w:color w:val="333333"/>
                <w:sz w:val="18"/>
                <w:szCs w:val="18"/>
              </w:rPr>
            </w:pPr>
            <w:r>
              <w:rPr>
                <w:b/>
              </w:rPr>
              <w:t>1</w:t>
            </w:r>
          </w:p>
        </w:tc>
        <w:tc>
          <w:tcPr>
            <w:tcW w:w="8708" w:type="dxa"/>
            <w:tcBorders>
              <w:top w:val="single" w:sz="4" w:space="0" w:color="000000"/>
              <w:left w:val="single" w:sz="4" w:space="0" w:color="000000"/>
              <w:bottom w:val="single" w:sz="4" w:space="0" w:color="000000"/>
              <w:right w:val="nil"/>
            </w:tcBorders>
            <w:hideMark/>
          </w:tcPr>
          <w:p w:rsidR="001D0D46" w:rsidRDefault="001D0D46">
            <w:pPr>
              <w:pStyle w:val="a7"/>
              <w:spacing w:before="0" w:after="0" w:line="270" w:lineRule="atLeast"/>
              <w:rPr>
                <w:b/>
                <w:color w:val="FF0000"/>
              </w:rPr>
            </w:pPr>
            <w:r>
              <w:rPr>
                <w:b/>
                <w:sz w:val="22"/>
              </w:rPr>
              <w:t>По картинке определи, кто лишний и объясни свой выбор?</w:t>
            </w:r>
          </w:p>
          <w:p w:rsidR="001D0D46" w:rsidRDefault="001D0D46">
            <w:pPr>
              <w:pStyle w:val="a7"/>
              <w:spacing w:before="0" w:after="0" w:line="270" w:lineRule="atLeast"/>
              <w:jc w:val="center"/>
              <w:rPr>
                <w:b/>
                <w:color w:val="FF0000"/>
              </w:rPr>
            </w:pPr>
            <w:r>
              <w:rPr>
                <w:b/>
                <w:noProof/>
                <w:color w:val="FF0000"/>
                <w:sz w:val="22"/>
                <w:lang w:eastAsia="ru-RU"/>
              </w:rPr>
              <w:drawing>
                <wp:inline distT="0" distB="0" distL="0" distR="0">
                  <wp:extent cx="2171700" cy="10382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1038225"/>
                          </a:xfrm>
                          <a:prstGeom prst="rect">
                            <a:avLst/>
                          </a:prstGeom>
                          <a:noFill/>
                          <a:ln>
                            <a:noFill/>
                          </a:ln>
                        </pic:spPr>
                      </pic:pic>
                    </a:graphicData>
                  </a:graphic>
                </wp:inline>
              </w:drawing>
            </w:r>
          </w:p>
          <w:p w:rsidR="001D0D46" w:rsidRDefault="001D0D46">
            <w:pPr>
              <w:pStyle w:val="a7"/>
              <w:spacing w:before="0" w:after="0" w:line="270" w:lineRule="atLeast"/>
              <w:rPr>
                <w:i/>
                <w:color w:val="FF0000"/>
              </w:rPr>
            </w:pPr>
            <w:r>
              <w:rPr>
                <w:b/>
                <w:color w:val="FF0000"/>
                <w:sz w:val="22"/>
              </w:rPr>
              <w:t xml:space="preserve">Оценивание: </w:t>
            </w:r>
            <w:r>
              <w:rPr>
                <w:i/>
                <w:color w:val="FF0000"/>
                <w:sz w:val="22"/>
              </w:rPr>
              <w:t>5 баллов – правильно  указан номер,  название птицы и дано объяснение</w:t>
            </w:r>
          </w:p>
          <w:p w:rsidR="001D0D46" w:rsidRDefault="001D0D46">
            <w:pPr>
              <w:pStyle w:val="a7"/>
              <w:spacing w:before="0" w:after="0" w:line="270" w:lineRule="atLeast"/>
            </w:pPr>
            <w:r>
              <w:rPr>
                <w:i/>
                <w:color w:val="FF0000"/>
                <w:sz w:val="22"/>
              </w:rPr>
              <w:t>+ 1 балл за дополнительную информацию</w:t>
            </w:r>
          </w:p>
        </w:tc>
        <w:tc>
          <w:tcPr>
            <w:tcW w:w="1843" w:type="dxa"/>
            <w:tcBorders>
              <w:top w:val="single" w:sz="4" w:space="0" w:color="000000"/>
              <w:left w:val="single" w:sz="4" w:space="0" w:color="000000"/>
              <w:bottom w:val="single" w:sz="4" w:space="0" w:color="000000"/>
              <w:right w:val="single" w:sz="4" w:space="0" w:color="000000"/>
            </w:tcBorders>
            <w:hideMark/>
          </w:tcPr>
          <w:p w:rsidR="001D0D46" w:rsidRDefault="001D0D46">
            <w:pPr>
              <w:snapToGrid w:val="0"/>
              <w:spacing w:line="276" w:lineRule="auto"/>
              <w:jc w:val="center"/>
              <w:rPr>
                <w:bCs/>
              </w:rPr>
            </w:pPr>
            <w:r>
              <w:rPr>
                <w:bCs/>
              </w:rPr>
              <w:t>3. Фламинго Летающая птица розового цвета. Питаются водорослями и креветками, что и придает цвет оперению.</w:t>
            </w:r>
          </w:p>
        </w:tc>
      </w:tr>
      <w:tr w:rsidR="001D0D46" w:rsidTr="00D42AEE">
        <w:trPr>
          <w:trHeight w:val="271"/>
        </w:trPr>
        <w:tc>
          <w:tcPr>
            <w:tcW w:w="339" w:type="dxa"/>
            <w:tcBorders>
              <w:top w:val="single" w:sz="4" w:space="0" w:color="000000"/>
              <w:left w:val="single" w:sz="4" w:space="0" w:color="000000"/>
              <w:bottom w:val="single" w:sz="4" w:space="0" w:color="000000"/>
              <w:right w:val="nil"/>
            </w:tcBorders>
            <w:hideMark/>
          </w:tcPr>
          <w:p w:rsidR="001D0D46" w:rsidRDefault="001D0D46">
            <w:pPr>
              <w:spacing w:line="276" w:lineRule="auto"/>
              <w:rPr>
                <w:b/>
              </w:rPr>
            </w:pPr>
            <w:r>
              <w:rPr>
                <w:b/>
              </w:rPr>
              <w:t>2</w:t>
            </w:r>
          </w:p>
        </w:tc>
        <w:tc>
          <w:tcPr>
            <w:tcW w:w="8708" w:type="dxa"/>
            <w:tcBorders>
              <w:top w:val="single" w:sz="4" w:space="0" w:color="000000"/>
              <w:left w:val="single" w:sz="4" w:space="0" w:color="000000"/>
              <w:bottom w:val="single" w:sz="4" w:space="0" w:color="000000"/>
              <w:right w:val="nil"/>
            </w:tcBorders>
            <w:hideMark/>
          </w:tcPr>
          <w:p w:rsidR="001D0D46" w:rsidRDefault="001D0D46">
            <w:pPr>
              <w:snapToGrid w:val="0"/>
              <w:spacing w:line="276" w:lineRule="auto"/>
              <w:rPr>
                <w:b/>
              </w:rPr>
            </w:pPr>
            <w:r>
              <w:rPr>
                <w:noProof/>
                <w:lang w:eastAsia="ru-RU"/>
              </w:rPr>
              <w:drawing>
                <wp:anchor distT="0" distB="0" distL="114300" distR="114300" simplePos="0" relativeHeight="251661312" behindDoc="0" locked="0" layoutInCell="1" allowOverlap="1">
                  <wp:simplePos x="0" y="0"/>
                  <wp:positionH relativeFrom="column">
                    <wp:posOffset>3438525</wp:posOffset>
                  </wp:positionH>
                  <wp:positionV relativeFrom="paragraph">
                    <wp:posOffset>38100</wp:posOffset>
                  </wp:positionV>
                  <wp:extent cx="2008505" cy="848360"/>
                  <wp:effectExtent l="0" t="0" r="0" b="889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8505" cy="848360"/>
                          </a:xfrm>
                          <a:prstGeom prst="rect">
                            <a:avLst/>
                          </a:prstGeom>
                          <a:noFill/>
                        </pic:spPr>
                      </pic:pic>
                    </a:graphicData>
                  </a:graphic>
                </wp:anchor>
              </w:drawing>
            </w:r>
            <w:r>
              <w:rPr>
                <w:b/>
                <w:sz w:val="22"/>
              </w:rPr>
              <w:t>К какому виду попугаев принадлежат главные герои известных мультфильмов?</w:t>
            </w:r>
          </w:p>
          <w:p w:rsidR="001D0D46" w:rsidRDefault="001D0D46">
            <w:pPr>
              <w:snapToGrid w:val="0"/>
              <w:spacing w:line="276" w:lineRule="auto"/>
            </w:pPr>
            <w:r>
              <w:rPr>
                <w:b/>
                <w:sz w:val="22"/>
              </w:rPr>
              <w:t>А)</w:t>
            </w:r>
            <w:r>
              <w:rPr>
                <w:sz w:val="22"/>
              </w:rPr>
              <w:t xml:space="preserve"> </w:t>
            </w:r>
            <w:r>
              <w:rPr>
                <w:bCs/>
                <w:sz w:val="22"/>
              </w:rPr>
              <w:t>Жако</w:t>
            </w:r>
            <w:r>
              <w:rPr>
                <w:sz w:val="22"/>
              </w:rPr>
              <w:t xml:space="preserve"> </w:t>
            </w:r>
          </w:p>
          <w:p w:rsidR="001D0D46" w:rsidRDefault="001D0D46">
            <w:pPr>
              <w:snapToGrid w:val="0"/>
              <w:spacing w:line="276" w:lineRule="auto"/>
            </w:pPr>
            <w:r>
              <w:rPr>
                <w:b/>
                <w:sz w:val="22"/>
              </w:rPr>
              <w:t>Б)</w:t>
            </w:r>
            <w:r>
              <w:rPr>
                <w:sz w:val="22"/>
              </w:rPr>
              <w:t xml:space="preserve"> </w:t>
            </w:r>
            <w:r>
              <w:rPr>
                <w:bCs/>
                <w:sz w:val="22"/>
              </w:rPr>
              <w:t>Ара</w:t>
            </w:r>
          </w:p>
          <w:p w:rsidR="001D0D46" w:rsidRDefault="001D0D46">
            <w:pPr>
              <w:pStyle w:val="a7"/>
              <w:spacing w:before="0" w:after="0" w:line="270" w:lineRule="atLeast"/>
            </w:pPr>
            <w:r>
              <w:rPr>
                <w:b/>
                <w:sz w:val="22"/>
              </w:rPr>
              <w:t xml:space="preserve">В) </w:t>
            </w:r>
            <w:proofErr w:type="spellStart"/>
            <w:r>
              <w:rPr>
                <w:bCs/>
                <w:sz w:val="22"/>
              </w:rPr>
              <w:t>Кеа</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1D0D46" w:rsidRDefault="001D0D46">
            <w:pPr>
              <w:snapToGrid w:val="0"/>
              <w:spacing w:line="276" w:lineRule="auto"/>
              <w:jc w:val="center"/>
            </w:pPr>
            <w:proofErr w:type="gramStart"/>
            <w:r>
              <w:t>Б</w:t>
            </w:r>
            <w:proofErr w:type="gramEnd"/>
            <w:r>
              <w:t xml:space="preserve"> - Ара</w:t>
            </w:r>
          </w:p>
          <w:p w:rsidR="001D0D46" w:rsidRDefault="001D0D46">
            <w:pPr>
              <w:snapToGrid w:val="0"/>
              <w:spacing w:line="276" w:lineRule="auto"/>
              <w:jc w:val="center"/>
            </w:pPr>
            <w:r>
              <w:t>1. Кеша из мультфильма «Возвращение блудного попугая».</w:t>
            </w:r>
          </w:p>
          <w:p w:rsidR="001D0D46" w:rsidRDefault="001D0D46">
            <w:pPr>
              <w:snapToGrid w:val="0"/>
              <w:spacing w:line="276" w:lineRule="auto"/>
              <w:jc w:val="center"/>
            </w:pPr>
            <w:r>
              <w:t>2. Жемчужинка – возлюбленная Голубчика из мультфильма «Рио» – голубая ара.</w:t>
            </w:r>
          </w:p>
          <w:p w:rsidR="001D0D46" w:rsidRDefault="001D0D46">
            <w:pPr>
              <w:snapToGrid w:val="0"/>
              <w:spacing w:line="276" w:lineRule="auto"/>
              <w:jc w:val="center"/>
              <w:rPr>
                <w:sz w:val="16"/>
                <w:szCs w:val="16"/>
              </w:rPr>
            </w:pPr>
            <w:r>
              <w:t>3. Яго из мультфильма «Алладин».</w:t>
            </w:r>
          </w:p>
        </w:tc>
      </w:tr>
    </w:tbl>
    <w:p w:rsidR="00BA1E58" w:rsidRDefault="00BA1E58">
      <w:pPr>
        <w:rPr>
          <w:b/>
          <w:color w:val="C00000"/>
          <w:sz w:val="28"/>
          <w:szCs w:val="28"/>
          <w:lang w:val="en-US"/>
        </w:rPr>
      </w:pPr>
    </w:p>
    <w:p w:rsidR="00BA1E58" w:rsidRDefault="00BA1E58">
      <w:pPr>
        <w:rPr>
          <w:b/>
          <w:color w:val="C00000"/>
          <w:sz w:val="28"/>
          <w:szCs w:val="28"/>
          <w:lang w:val="en-US"/>
        </w:rPr>
      </w:pPr>
    </w:p>
    <w:p w:rsidR="00BA1E58" w:rsidRDefault="00BA1E58">
      <w:pPr>
        <w:rPr>
          <w:b/>
          <w:color w:val="C00000"/>
          <w:sz w:val="28"/>
          <w:szCs w:val="28"/>
          <w:lang w:val="en-US"/>
        </w:rPr>
      </w:pPr>
    </w:p>
    <w:p w:rsidR="00BA1E58" w:rsidRDefault="00BA1E58">
      <w:pPr>
        <w:rPr>
          <w:b/>
          <w:color w:val="C00000"/>
          <w:sz w:val="28"/>
          <w:szCs w:val="28"/>
          <w:lang w:val="en-US"/>
        </w:rPr>
      </w:pPr>
    </w:p>
    <w:p w:rsidR="00B978F1" w:rsidRDefault="00D42AEE">
      <w:pPr>
        <w:rPr>
          <w:b/>
          <w:color w:val="C00000"/>
          <w:sz w:val="28"/>
          <w:szCs w:val="28"/>
        </w:rPr>
      </w:pPr>
      <w:r>
        <w:rPr>
          <w:b/>
          <w:color w:val="C00000"/>
          <w:sz w:val="28"/>
          <w:szCs w:val="28"/>
        </w:rPr>
        <w:lastRenderedPageBreak/>
        <w:t>Ильина Екатерина</w:t>
      </w:r>
    </w:p>
    <w:tbl>
      <w:tblPr>
        <w:tblW w:w="10886" w:type="dxa"/>
        <w:tblInd w:w="-5" w:type="dxa"/>
        <w:tblLayout w:type="fixed"/>
        <w:tblLook w:val="0000"/>
      </w:tblPr>
      <w:tblGrid>
        <w:gridCol w:w="339"/>
        <w:gridCol w:w="7571"/>
        <w:gridCol w:w="2976"/>
      </w:tblGrid>
      <w:tr w:rsidR="00D42AEE" w:rsidRPr="009C1D09" w:rsidTr="00D42AEE">
        <w:trPr>
          <w:trHeight w:val="271"/>
        </w:trPr>
        <w:tc>
          <w:tcPr>
            <w:tcW w:w="339" w:type="dxa"/>
            <w:tcBorders>
              <w:top w:val="single" w:sz="4" w:space="0" w:color="000000"/>
              <w:left w:val="single" w:sz="4" w:space="0" w:color="000000"/>
              <w:bottom w:val="single" w:sz="4" w:space="0" w:color="000000"/>
            </w:tcBorders>
            <w:shd w:val="clear" w:color="auto" w:fill="auto"/>
          </w:tcPr>
          <w:p w:rsidR="00D42AEE" w:rsidRDefault="00D42AEE" w:rsidP="00126050">
            <w:pPr>
              <w:rPr>
                <w:rFonts w:ascii="Arial" w:hAnsi="Arial" w:cs="Arial"/>
                <w:color w:val="333333"/>
                <w:sz w:val="18"/>
                <w:szCs w:val="18"/>
              </w:rPr>
            </w:pPr>
            <w:r>
              <w:rPr>
                <w:b/>
              </w:rPr>
              <w:t>1</w:t>
            </w:r>
          </w:p>
        </w:tc>
        <w:tc>
          <w:tcPr>
            <w:tcW w:w="7571" w:type="dxa"/>
            <w:tcBorders>
              <w:top w:val="single" w:sz="4" w:space="0" w:color="000000"/>
              <w:left w:val="single" w:sz="4" w:space="0" w:color="000000"/>
              <w:bottom w:val="single" w:sz="4" w:space="0" w:color="000000"/>
            </w:tcBorders>
            <w:shd w:val="clear" w:color="auto" w:fill="auto"/>
          </w:tcPr>
          <w:p w:rsidR="00D42AEE" w:rsidRPr="00F66ADD" w:rsidRDefault="00D42AEE" w:rsidP="00126050">
            <w:pPr>
              <w:pStyle w:val="a7"/>
              <w:spacing w:before="0" w:after="0" w:line="270" w:lineRule="atLeast"/>
              <w:rPr>
                <w:b/>
                <w:color w:val="FF0000"/>
              </w:rPr>
            </w:pPr>
            <w:r w:rsidRPr="00F66ADD">
              <w:rPr>
                <w:b/>
                <w:sz w:val="22"/>
              </w:rPr>
              <w:t>По картинке определи, кто лишний и объясни свой выбор?</w:t>
            </w:r>
          </w:p>
          <w:p w:rsidR="00D42AEE" w:rsidRPr="00F66ADD" w:rsidRDefault="00D42AEE" w:rsidP="00126050">
            <w:pPr>
              <w:pStyle w:val="a7"/>
              <w:spacing w:before="0" w:after="0" w:line="270" w:lineRule="atLeast"/>
              <w:jc w:val="center"/>
              <w:rPr>
                <w:b/>
                <w:color w:val="FF0000"/>
              </w:rPr>
            </w:pPr>
            <w:r w:rsidRPr="00F66ADD">
              <w:rPr>
                <w:b/>
                <w:noProof/>
                <w:color w:val="FF0000"/>
                <w:sz w:val="22"/>
                <w:lang w:eastAsia="ru-RU"/>
              </w:rPr>
              <w:drawing>
                <wp:inline distT="0" distB="0" distL="0" distR="0">
                  <wp:extent cx="2175510" cy="1038759"/>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ишний.jp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91825" cy="1046549"/>
                          </a:xfrm>
                          <a:prstGeom prst="rect">
                            <a:avLst/>
                          </a:prstGeom>
                        </pic:spPr>
                      </pic:pic>
                    </a:graphicData>
                  </a:graphic>
                </wp:inline>
              </w:drawing>
            </w:r>
          </w:p>
          <w:p w:rsidR="00D42AEE" w:rsidRPr="00F66ADD" w:rsidRDefault="00D42AEE" w:rsidP="00126050">
            <w:pPr>
              <w:pStyle w:val="a7"/>
              <w:spacing w:before="0" w:after="0" w:line="270" w:lineRule="atLeast"/>
              <w:rPr>
                <w:i/>
                <w:color w:val="FF0000"/>
              </w:rPr>
            </w:pPr>
            <w:r w:rsidRPr="00F66ADD">
              <w:rPr>
                <w:b/>
                <w:color w:val="FF0000"/>
                <w:sz w:val="22"/>
              </w:rPr>
              <w:t xml:space="preserve">Оценивание: </w:t>
            </w:r>
            <w:r w:rsidRPr="00F66ADD">
              <w:rPr>
                <w:i/>
                <w:color w:val="FF0000"/>
                <w:sz w:val="22"/>
              </w:rPr>
              <w:t>5 баллов – правильно  указан номер,  название птицы и дано объяснение</w:t>
            </w:r>
          </w:p>
          <w:p w:rsidR="00D42AEE" w:rsidRPr="00F66ADD" w:rsidRDefault="00D42AEE" w:rsidP="00126050">
            <w:pPr>
              <w:pStyle w:val="a7"/>
              <w:spacing w:before="0" w:after="0" w:line="270" w:lineRule="atLeast"/>
            </w:pPr>
            <w:r w:rsidRPr="00F66ADD">
              <w:rPr>
                <w:i/>
                <w:color w:val="FF0000"/>
                <w:sz w:val="22"/>
              </w:rPr>
              <w:t>+ 1 балл за дополнительную информацию</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D42AEE" w:rsidRPr="00D42AEE" w:rsidRDefault="00D42AEE" w:rsidP="00126050">
            <w:pPr>
              <w:snapToGrid w:val="0"/>
              <w:jc w:val="both"/>
              <w:rPr>
                <w:bCs/>
                <w:szCs w:val="16"/>
              </w:rPr>
            </w:pPr>
            <w:r w:rsidRPr="00D42AEE">
              <w:rPr>
                <w:bCs/>
                <w:sz w:val="22"/>
                <w:szCs w:val="16"/>
                <w:u w:val="single"/>
              </w:rPr>
              <w:t>Вариант 1:</w:t>
            </w:r>
            <w:r w:rsidRPr="00D42AEE">
              <w:rPr>
                <w:bCs/>
                <w:sz w:val="22"/>
                <w:szCs w:val="16"/>
              </w:rPr>
              <w:t xml:space="preserve">  пингвин лишний, т.к. он живет в холодных климатических условиях, а страус и фламинго в теплых.</w:t>
            </w:r>
          </w:p>
          <w:p w:rsidR="00D42AEE" w:rsidRPr="00D42AEE" w:rsidRDefault="00D42AEE" w:rsidP="00126050">
            <w:pPr>
              <w:snapToGrid w:val="0"/>
              <w:jc w:val="both"/>
              <w:rPr>
                <w:bCs/>
                <w:szCs w:val="18"/>
              </w:rPr>
            </w:pPr>
          </w:p>
          <w:p w:rsidR="00D42AEE" w:rsidRPr="009C1D09" w:rsidRDefault="00D42AEE" w:rsidP="00126050">
            <w:pPr>
              <w:snapToGrid w:val="0"/>
              <w:jc w:val="both"/>
              <w:rPr>
                <w:bCs/>
                <w:sz w:val="16"/>
                <w:szCs w:val="16"/>
              </w:rPr>
            </w:pPr>
            <w:r w:rsidRPr="00D42AEE">
              <w:rPr>
                <w:bCs/>
                <w:sz w:val="22"/>
                <w:szCs w:val="16"/>
                <w:u w:val="single"/>
              </w:rPr>
              <w:t>Вариант 2:</w:t>
            </w:r>
            <w:r w:rsidRPr="00D42AEE">
              <w:rPr>
                <w:bCs/>
                <w:sz w:val="22"/>
                <w:szCs w:val="16"/>
              </w:rPr>
              <w:t xml:space="preserve"> Страус и пингвин относятся к нелетающим птицам. Лишний фламинго, т.к. может летать.                             </w:t>
            </w:r>
          </w:p>
        </w:tc>
      </w:tr>
    </w:tbl>
    <w:p w:rsidR="00BA1E58" w:rsidRDefault="00BA1E58">
      <w:pPr>
        <w:rPr>
          <w:b/>
          <w:color w:val="C00000"/>
          <w:sz w:val="28"/>
          <w:szCs w:val="28"/>
          <w:lang w:val="en-US"/>
        </w:rPr>
      </w:pPr>
    </w:p>
    <w:p w:rsidR="00D42AEE" w:rsidRDefault="00987724">
      <w:r w:rsidRPr="00987724">
        <w:rPr>
          <w:b/>
          <w:color w:val="C00000"/>
          <w:sz w:val="28"/>
          <w:szCs w:val="28"/>
        </w:rPr>
        <w:t>Иванов Михаил</w:t>
      </w:r>
    </w:p>
    <w:tbl>
      <w:tblPr>
        <w:tblW w:w="10890" w:type="dxa"/>
        <w:tblInd w:w="-5" w:type="dxa"/>
        <w:tblLayout w:type="fixed"/>
        <w:tblLook w:val="04A0"/>
      </w:tblPr>
      <w:tblGrid>
        <w:gridCol w:w="339"/>
        <w:gridCol w:w="6865"/>
        <w:gridCol w:w="3686"/>
      </w:tblGrid>
      <w:tr w:rsidR="00987724" w:rsidTr="00987724">
        <w:trPr>
          <w:trHeight w:val="271"/>
        </w:trPr>
        <w:tc>
          <w:tcPr>
            <w:tcW w:w="339" w:type="dxa"/>
            <w:tcBorders>
              <w:top w:val="single" w:sz="4" w:space="0" w:color="000000"/>
              <w:left w:val="single" w:sz="4" w:space="0" w:color="000000"/>
              <w:bottom w:val="single" w:sz="4" w:space="0" w:color="000000"/>
              <w:right w:val="nil"/>
            </w:tcBorders>
            <w:hideMark/>
          </w:tcPr>
          <w:p w:rsidR="00987724" w:rsidRDefault="00987724">
            <w:pPr>
              <w:rPr>
                <w:b/>
              </w:rPr>
            </w:pPr>
            <w:r>
              <w:rPr>
                <w:b/>
              </w:rPr>
              <w:t>№</w:t>
            </w:r>
          </w:p>
        </w:tc>
        <w:tc>
          <w:tcPr>
            <w:tcW w:w="6865" w:type="dxa"/>
            <w:tcBorders>
              <w:top w:val="single" w:sz="4" w:space="0" w:color="000000"/>
              <w:left w:val="single" w:sz="4" w:space="0" w:color="000000"/>
              <w:bottom w:val="single" w:sz="4" w:space="0" w:color="000000"/>
              <w:right w:val="nil"/>
            </w:tcBorders>
            <w:hideMark/>
          </w:tcPr>
          <w:p w:rsidR="00987724" w:rsidRDefault="00987724">
            <w:pPr>
              <w:jc w:val="center"/>
              <w:rPr>
                <w:b/>
              </w:rPr>
            </w:pPr>
            <w:r>
              <w:rPr>
                <w:b/>
              </w:rPr>
              <w:t xml:space="preserve">Вопрос </w:t>
            </w:r>
          </w:p>
        </w:tc>
        <w:tc>
          <w:tcPr>
            <w:tcW w:w="3686" w:type="dxa"/>
            <w:tcBorders>
              <w:top w:val="single" w:sz="4" w:space="0" w:color="000000"/>
              <w:left w:val="single" w:sz="4" w:space="0" w:color="000000"/>
              <w:bottom w:val="single" w:sz="4" w:space="0" w:color="000000"/>
              <w:right w:val="single" w:sz="4" w:space="0" w:color="000000"/>
            </w:tcBorders>
            <w:hideMark/>
          </w:tcPr>
          <w:p w:rsidR="00987724" w:rsidRDefault="00987724">
            <w:pPr>
              <w:jc w:val="center"/>
              <w:rPr>
                <w:b/>
              </w:rPr>
            </w:pPr>
            <w:r>
              <w:rPr>
                <w:b/>
              </w:rPr>
              <w:t xml:space="preserve">Ответ  </w:t>
            </w:r>
          </w:p>
        </w:tc>
      </w:tr>
      <w:tr w:rsidR="00987724" w:rsidTr="00987724">
        <w:trPr>
          <w:trHeight w:val="271"/>
        </w:trPr>
        <w:tc>
          <w:tcPr>
            <w:tcW w:w="339" w:type="dxa"/>
            <w:tcBorders>
              <w:top w:val="single" w:sz="4" w:space="0" w:color="000000"/>
              <w:left w:val="single" w:sz="4" w:space="0" w:color="000000"/>
              <w:bottom w:val="single" w:sz="4" w:space="0" w:color="000000"/>
              <w:right w:val="nil"/>
            </w:tcBorders>
            <w:hideMark/>
          </w:tcPr>
          <w:p w:rsidR="00987724" w:rsidRDefault="00987724">
            <w:pPr>
              <w:rPr>
                <w:rFonts w:ascii="Arial" w:hAnsi="Arial" w:cs="Arial"/>
                <w:color w:val="333333"/>
                <w:sz w:val="18"/>
                <w:szCs w:val="18"/>
              </w:rPr>
            </w:pPr>
            <w:r>
              <w:rPr>
                <w:b/>
              </w:rPr>
              <w:t>1</w:t>
            </w:r>
          </w:p>
        </w:tc>
        <w:tc>
          <w:tcPr>
            <w:tcW w:w="6865" w:type="dxa"/>
            <w:tcBorders>
              <w:top w:val="single" w:sz="4" w:space="0" w:color="000000"/>
              <w:left w:val="single" w:sz="4" w:space="0" w:color="000000"/>
              <w:bottom w:val="single" w:sz="4" w:space="0" w:color="000000"/>
              <w:right w:val="nil"/>
            </w:tcBorders>
            <w:hideMark/>
          </w:tcPr>
          <w:p w:rsidR="00987724" w:rsidRDefault="00987724">
            <w:pPr>
              <w:pStyle w:val="a7"/>
              <w:spacing w:before="0" w:after="0" w:line="270" w:lineRule="atLeast"/>
              <w:rPr>
                <w:b/>
                <w:color w:val="FF0000"/>
              </w:rPr>
            </w:pPr>
            <w:r>
              <w:rPr>
                <w:b/>
                <w:sz w:val="22"/>
              </w:rPr>
              <w:t>По картинке определи, кто лишний и объясни свой выбор?</w:t>
            </w:r>
          </w:p>
          <w:p w:rsidR="00987724" w:rsidRDefault="00987724">
            <w:pPr>
              <w:pStyle w:val="a7"/>
              <w:spacing w:before="0" w:after="0" w:line="270" w:lineRule="atLeast"/>
              <w:jc w:val="center"/>
              <w:rPr>
                <w:b/>
                <w:color w:val="FF0000"/>
              </w:rPr>
            </w:pPr>
            <w:r>
              <w:rPr>
                <w:b/>
                <w:noProof/>
                <w:color w:val="FF0000"/>
                <w:sz w:val="22"/>
                <w:lang w:eastAsia="ru-RU"/>
              </w:rPr>
              <w:drawing>
                <wp:inline distT="0" distB="0" distL="0" distR="0">
                  <wp:extent cx="2171700" cy="103822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1038225"/>
                          </a:xfrm>
                          <a:prstGeom prst="rect">
                            <a:avLst/>
                          </a:prstGeom>
                          <a:noFill/>
                          <a:ln>
                            <a:noFill/>
                          </a:ln>
                        </pic:spPr>
                      </pic:pic>
                    </a:graphicData>
                  </a:graphic>
                </wp:inline>
              </w:drawing>
            </w:r>
          </w:p>
          <w:p w:rsidR="00987724" w:rsidRDefault="00987724">
            <w:pPr>
              <w:pStyle w:val="a7"/>
              <w:spacing w:before="0" w:after="0" w:line="270" w:lineRule="atLeast"/>
              <w:rPr>
                <w:i/>
                <w:color w:val="FF0000"/>
              </w:rPr>
            </w:pPr>
            <w:r>
              <w:rPr>
                <w:b/>
                <w:color w:val="FF0000"/>
                <w:sz w:val="22"/>
              </w:rPr>
              <w:t xml:space="preserve">Оценивание: </w:t>
            </w:r>
            <w:r>
              <w:rPr>
                <w:i/>
                <w:color w:val="FF0000"/>
                <w:sz w:val="22"/>
              </w:rPr>
              <w:t>5 баллов – правильно  указан номер,  название птицы и дано объяснение</w:t>
            </w:r>
          </w:p>
          <w:p w:rsidR="00987724" w:rsidRDefault="00987724">
            <w:pPr>
              <w:pStyle w:val="a7"/>
              <w:spacing w:before="0" w:after="0" w:line="270" w:lineRule="atLeast"/>
            </w:pPr>
            <w:r>
              <w:rPr>
                <w:i/>
                <w:color w:val="FF0000"/>
                <w:sz w:val="22"/>
              </w:rPr>
              <w:t>+ 1 балл за дополнительную информацию</w:t>
            </w:r>
          </w:p>
        </w:tc>
        <w:tc>
          <w:tcPr>
            <w:tcW w:w="3686" w:type="dxa"/>
            <w:tcBorders>
              <w:top w:val="single" w:sz="4" w:space="0" w:color="000000"/>
              <w:left w:val="single" w:sz="4" w:space="0" w:color="000000"/>
              <w:bottom w:val="single" w:sz="4" w:space="0" w:color="000000"/>
              <w:right w:val="single" w:sz="4" w:space="0" w:color="000000"/>
            </w:tcBorders>
          </w:tcPr>
          <w:p w:rsidR="00987724" w:rsidRDefault="00987724">
            <w:pPr>
              <w:pStyle w:val="a5"/>
              <w:rPr>
                <w:rFonts w:ascii="Calibri" w:eastAsia="Calibri" w:hAnsi="Calibri"/>
                <w:lang w:eastAsia="ar-SA"/>
              </w:rPr>
            </w:pPr>
            <w:r>
              <w:t xml:space="preserve">Лишний фламинго </w:t>
            </w:r>
            <w:r>
              <w:rPr>
                <w:b/>
                <w:sz w:val="24"/>
              </w:rPr>
              <w:t>3</w:t>
            </w:r>
            <w:r>
              <w:t xml:space="preserve">, так как страус </w:t>
            </w:r>
            <w:r>
              <w:rPr>
                <w:b/>
                <w:sz w:val="24"/>
              </w:rPr>
              <w:t>1</w:t>
            </w:r>
            <w:r>
              <w:t xml:space="preserve"> и пингвин</w:t>
            </w:r>
            <w:r>
              <w:rPr>
                <w:sz w:val="24"/>
              </w:rPr>
              <w:t xml:space="preserve"> </w:t>
            </w:r>
            <w:r>
              <w:rPr>
                <w:b/>
                <w:sz w:val="24"/>
              </w:rPr>
              <w:t>2</w:t>
            </w:r>
            <w:r>
              <w:rPr>
                <w:sz w:val="24"/>
              </w:rPr>
              <w:t xml:space="preserve"> </w:t>
            </w:r>
            <w:r>
              <w:t>не умеют летать.</w:t>
            </w:r>
          </w:p>
          <w:p w:rsidR="00987724" w:rsidRDefault="00987724">
            <w:pPr>
              <w:pStyle w:val="a5"/>
            </w:pPr>
          </w:p>
          <w:p w:rsidR="00987724" w:rsidRDefault="00987724">
            <w:pPr>
              <w:pStyle w:val="a5"/>
            </w:pPr>
            <w:r>
              <w:rPr>
                <w:b/>
              </w:rPr>
              <w:t xml:space="preserve">      Пингвин</w:t>
            </w:r>
            <w:r>
              <w:t xml:space="preserve"> - единственная птица, которая может плавать, но не может летать. Кроме того, это единственная птица, ходящая стоя. Пингвины — бескрылые водоплавающие птицы, обитающие в естественной среде лишь в землях южного полушария. Некоторые разновидности тратят целых 75 % своей жизни в воде, на сушу они выбираются только для того, чтобы отложить яйца и дождаться потомства. Их крылья, сформированные как плавники, помогают им "управлять" движением под водой на скоростях до </w:t>
            </w:r>
            <w:smartTag w:uri="urn:schemas-microsoft-com:office:smarttags" w:element="metricconverter">
              <w:smartTagPr>
                <w:attr w:name="ProductID" w:val="24 км"/>
              </w:smartTagPr>
              <w:r>
                <w:t>24 км</w:t>
              </w:r>
            </w:smartTag>
            <w:r>
              <w:t xml:space="preserve"> в час. Обтекаемое тело, подобные веслу ноги, изолирующий слой жира и водонепроницаемые перья – все служит их эффективному и комфортному пребыванию под водой. Черно-белая расцветка делает их почти невидимыми для хищников как сверху, так и снизу. Пища пингвинов состоит из рыб, ракообразных и мягкотелых.</w:t>
            </w:r>
          </w:p>
          <w:p w:rsidR="00987724" w:rsidRDefault="00987724">
            <w:pPr>
              <w:pStyle w:val="a5"/>
            </w:pPr>
            <w:r>
              <w:t xml:space="preserve">          По мнению </w:t>
            </w:r>
            <w:proofErr w:type="gramStart"/>
            <w:r>
              <w:t>ученых</w:t>
            </w:r>
            <w:proofErr w:type="gramEnd"/>
            <w:r>
              <w:t xml:space="preserve"> розовый </w:t>
            </w:r>
            <w:r>
              <w:rPr>
                <w:b/>
              </w:rPr>
              <w:t>фламинго</w:t>
            </w:r>
            <w:r>
              <w:t xml:space="preserve"> - одна из самых древних птиц нашей планеты. Фламинго - самые удивительные и противоречивые птицы. С одной стороны они имеют короткое туловище, очень длинную шею, неимоверно тонкие ноги, маленькую голову и изогнутый клюв, которые как-то несоразмерны друг другу. С другой стороны такая непропорциональность удивительно гармонична и </w:t>
            </w:r>
            <w:r>
              <w:lastRenderedPageBreak/>
              <w:t xml:space="preserve">фламинго стали синонимом изящества и утонченной красоты. Большие популяции фламинго находятся в некоторых странах Африки и в Индии. Самая большая популяция, расположенная на территории постсоветского пространства, находится в Казахстане. И в России, и в Казахстане фламинго обыкновенный занесен в Красную книгу и охраняется государством. </w:t>
            </w:r>
          </w:p>
          <w:p w:rsidR="00987724" w:rsidRDefault="00987724">
            <w:pPr>
              <w:pStyle w:val="a5"/>
            </w:pPr>
            <w:r>
              <w:t xml:space="preserve">Взрослые фламинго могут достигать </w:t>
            </w:r>
            <w:smartTag w:uri="urn:schemas-microsoft-com:office:smarttags" w:element="metricconverter">
              <w:smartTagPr>
                <w:attr w:name="ProductID" w:val="1,3 метра"/>
              </w:smartTagPr>
              <w:r>
                <w:t>1,3 метра</w:t>
              </w:r>
            </w:smartTag>
            <w:r>
              <w:t xml:space="preserve"> в высоту, весить от 3 до </w:t>
            </w:r>
            <w:smartTag w:uri="urn:schemas-microsoft-com:office:smarttags" w:element="metricconverter">
              <w:smartTagPr>
                <w:attr w:name="ProductID" w:val="4 кг"/>
              </w:smartTagPr>
              <w:r>
                <w:t>4 кг</w:t>
              </w:r>
            </w:smartTag>
            <w:r>
              <w:t xml:space="preserve">. Оперение нежное, мягкое, светло-розового цвета, боковая часть крыльев черная. Окрас перьев самок и самцов не отличается. </w:t>
            </w:r>
          </w:p>
          <w:p w:rsidR="00987724" w:rsidRDefault="00987724">
            <w:pPr>
              <w:pStyle w:val="a5"/>
            </w:pPr>
            <w:r>
              <w:t xml:space="preserve">Большую часть жизни они проводят в воде. В водоемах они ищут себе пищу и там же строят гнезда. Гнезда фламинго выглядят очень необычно - это конусообразные башенки высотой до </w:t>
            </w:r>
            <w:smartTag w:uri="urn:schemas-microsoft-com:office:smarttags" w:element="metricconverter">
              <w:smartTagPr>
                <w:attr w:name="ProductID" w:val="70 см"/>
              </w:smartTagPr>
              <w:r>
                <w:t>70 см</w:t>
              </w:r>
            </w:smartTag>
            <w:r>
              <w:t xml:space="preserve">, слепленные из ила и грязи. На вершине такой тумбы располагается лоток с яйцами. Пищей фламинго служат мелкие рачки и микроскопические водоросли, богатые красящими веществами. Кстати, этим рачкам фламинго обязаны и своей великолепной окраской оперения: пигменты накапливаются в перьях и придают им розовый или красный оттенок. Продолжительность жизни фламинго достигает 30 лет, что не так уж и мало для пернатых. </w:t>
            </w:r>
          </w:p>
          <w:p w:rsidR="00987724" w:rsidRDefault="00987724">
            <w:pPr>
              <w:pStyle w:val="a5"/>
              <w:rPr>
                <w:lang w:eastAsia="ar-SA"/>
              </w:rPr>
            </w:pPr>
            <w:r>
              <w:rPr>
                <w:b/>
              </w:rPr>
              <w:t xml:space="preserve">       Страус</w:t>
            </w:r>
            <w:r>
              <w:t xml:space="preserve"> </w:t>
            </w:r>
            <w:proofErr w:type="gramStart"/>
            <w:r>
              <w:t>-с</w:t>
            </w:r>
            <w:proofErr w:type="gramEnd"/>
            <w:r>
              <w:t>амая крупная птица на Земле, поэтому хорошо известен большинству людей. Высота страуса от кончиков лап до макушки 1,8-</w:t>
            </w:r>
            <w:smartTag w:uri="urn:schemas-microsoft-com:office:smarttags" w:element="metricconverter">
              <w:smartTagPr>
                <w:attr w:name="ProductID" w:val="2,7 м"/>
              </w:smartTagPr>
              <w:r>
                <w:t>2,7 м</w:t>
              </w:r>
            </w:smartTag>
            <w:r>
              <w:t>, вес в среднем 50-</w:t>
            </w:r>
            <w:smartTag w:uri="urn:schemas-microsoft-com:office:smarttags" w:element="metricconverter">
              <w:smartTagPr>
                <w:attr w:name="ProductID" w:val="75 кг"/>
              </w:smartTagPr>
              <w:r>
                <w:t>75 кг</w:t>
              </w:r>
            </w:smartTag>
            <w:r>
              <w:t xml:space="preserve">, но самые тяжелые самцы могут весить до </w:t>
            </w:r>
            <w:smartTag w:uri="urn:schemas-microsoft-com:office:smarttags" w:element="metricconverter">
              <w:smartTagPr>
                <w:attr w:name="ProductID" w:val="131 кг"/>
              </w:smartTagPr>
              <w:r>
                <w:t>131 кг</w:t>
              </w:r>
            </w:smartTag>
            <w:r>
              <w:t xml:space="preserve">. Страус способен развить скорость до </w:t>
            </w:r>
            <w:smartTag w:uri="urn:schemas-microsoft-com:office:smarttags" w:element="metricconverter">
              <w:smartTagPr>
                <w:attr w:name="ProductID" w:val="50 км/ч"/>
              </w:smartTagPr>
              <w:r>
                <w:t>50 км/ч</w:t>
              </w:r>
            </w:smartTag>
            <w:r>
              <w:t xml:space="preserve"> и бежать с подобной прытью около получаса. Такая подвижность в сочетании с замечательным слухом и зрением обеспечивает страусу великолепную защиту от всех врагов, кроме человека. Когда страусу некуда отступать, он становится грозным противником. Его уникальные двупалые лапы - надёжное оружие. Однако</w:t>
            </w:r>
            <w:proofErr w:type="gramStart"/>
            <w:r>
              <w:t>,</w:t>
            </w:r>
            <w:proofErr w:type="gramEnd"/>
            <w:r>
              <w:t xml:space="preserve"> когда у него есть выбор, он обычно предпочитает бегство. Иногда с приближением опасности </w:t>
            </w:r>
            <w:r>
              <w:lastRenderedPageBreak/>
              <w:t>страус, особенно молодой, припадает к земле и вытягивает шею горизонтально. В такой распластанной позе его трудно заметить. Именно этот защитный прием и породил легенду, что страусы прячут голову в песок. Ничего подобного они не делают. Есть и ещё одна легенда о том, что страусы едят металлические предметы. Это действительно так. Желудок страуса способен переваривать металл. И, бесспорно, у них есть привычка проглатывать мелкие блестящие предметы. Порой их желудки напоминают свалку, но это ни к чему плохому не приводит, потому что страусы глотают камни, которые постепенно перетирают практически любой инородный предмет.</w:t>
            </w:r>
          </w:p>
        </w:tc>
      </w:tr>
    </w:tbl>
    <w:p w:rsidR="00BA1E58" w:rsidRDefault="00BA1E58" w:rsidP="00F54BD2">
      <w:pPr>
        <w:ind w:left="-180"/>
        <w:rPr>
          <w:b/>
          <w:color w:val="C00000"/>
          <w:sz w:val="28"/>
          <w:szCs w:val="28"/>
          <w:lang w:val="en-US"/>
        </w:rPr>
      </w:pPr>
    </w:p>
    <w:p w:rsidR="00F54BD2" w:rsidRDefault="00F54BD2" w:rsidP="00F54BD2">
      <w:pPr>
        <w:ind w:left="-180"/>
        <w:rPr>
          <w:b/>
          <w:color w:val="C00000"/>
          <w:sz w:val="28"/>
          <w:szCs w:val="28"/>
        </w:rPr>
      </w:pPr>
      <w:proofErr w:type="spellStart"/>
      <w:r>
        <w:rPr>
          <w:b/>
          <w:color w:val="C00000"/>
          <w:sz w:val="28"/>
          <w:szCs w:val="28"/>
        </w:rPr>
        <w:t>Качурина</w:t>
      </w:r>
      <w:proofErr w:type="spellEnd"/>
      <w:r>
        <w:rPr>
          <w:b/>
          <w:color w:val="C00000"/>
          <w:sz w:val="28"/>
          <w:szCs w:val="28"/>
        </w:rPr>
        <w:t xml:space="preserve"> Ева </w:t>
      </w:r>
    </w:p>
    <w:tbl>
      <w:tblPr>
        <w:tblW w:w="10890" w:type="dxa"/>
        <w:tblInd w:w="-5" w:type="dxa"/>
        <w:tblLayout w:type="fixed"/>
        <w:tblLook w:val="04A0"/>
      </w:tblPr>
      <w:tblGrid>
        <w:gridCol w:w="339"/>
        <w:gridCol w:w="6862"/>
        <w:gridCol w:w="3689"/>
      </w:tblGrid>
      <w:tr w:rsidR="00F54BD2" w:rsidTr="00BA1E58">
        <w:trPr>
          <w:trHeight w:val="271"/>
        </w:trPr>
        <w:tc>
          <w:tcPr>
            <w:tcW w:w="339" w:type="dxa"/>
            <w:tcBorders>
              <w:top w:val="single" w:sz="4" w:space="0" w:color="000000"/>
              <w:left w:val="single" w:sz="4" w:space="0" w:color="000000"/>
              <w:bottom w:val="single" w:sz="4" w:space="0" w:color="000000"/>
              <w:right w:val="nil"/>
            </w:tcBorders>
            <w:hideMark/>
          </w:tcPr>
          <w:p w:rsidR="00F54BD2" w:rsidRDefault="00F54BD2">
            <w:pPr>
              <w:spacing w:line="276" w:lineRule="auto"/>
              <w:rPr>
                <w:rFonts w:ascii="Arial" w:hAnsi="Arial" w:cs="Arial"/>
                <w:color w:val="333333"/>
                <w:sz w:val="18"/>
                <w:szCs w:val="18"/>
              </w:rPr>
            </w:pPr>
            <w:r>
              <w:rPr>
                <w:b/>
              </w:rPr>
              <w:t>1</w:t>
            </w:r>
          </w:p>
        </w:tc>
        <w:tc>
          <w:tcPr>
            <w:tcW w:w="6862" w:type="dxa"/>
            <w:tcBorders>
              <w:top w:val="single" w:sz="4" w:space="0" w:color="000000"/>
              <w:left w:val="single" w:sz="4" w:space="0" w:color="000000"/>
              <w:bottom w:val="single" w:sz="4" w:space="0" w:color="000000"/>
              <w:right w:val="nil"/>
            </w:tcBorders>
            <w:hideMark/>
          </w:tcPr>
          <w:p w:rsidR="00F54BD2" w:rsidRDefault="00F54BD2">
            <w:pPr>
              <w:pStyle w:val="a7"/>
              <w:spacing w:before="0" w:after="0" w:line="270" w:lineRule="atLeast"/>
              <w:rPr>
                <w:b/>
                <w:color w:val="FF0000"/>
              </w:rPr>
            </w:pPr>
            <w:r>
              <w:rPr>
                <w:b/>
                <w:sz w:val="22"/>
              </w:rPr>
              <w:t>По картинке определи, кто лишний и объясни свой выбор?</w:t>
            </w:r>
          </w:p>
          <w:p w:rsidR="00F54BD2" w:rsidRDefault="00F54BD2">
            <w:pPr>
              <w:pStyle w:val="a7"/>
              <w:spacing w:before="0" w:after="0" w:line="270" w:lineRule="atLeast"/>
              <w:jc w:val="center"/>
              <w:rPr>
                <w:b/>
                <w:color w:val="FF0000"/>
              </w:rPr>
            </w:pPr>
            <w:r>
              <w:rPr>
                <w:b/>
                <w:noProof/>
                <w:color w:val="FF0000"/>
                <w:sz w:val="22"/>
                <w:lang w:eastAsia="ru-RU"/>
              </w:rPr>
              <w:drawing>
                <wp:inline distT="0" distB="0" distL="0" distR="0">
                  <wp:extent cx="2171700" cy="1038225"/>
                  <wp:effectExtent l="0" t="0" r="0"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1038225"/>
                          </a:xfrm>
                          <a:prstGeom prst="rect">
                            <a:avLst/>
                          </a:prstGeom>
                          <a:noFill/>
                          <a:ln>
                            <a:noFill/>
                          </a:ln>
                        </pic:spPr>
                      </pic:pic>
                    </a:graphicData>
                  </a:graphic>
                </wp:inline>
              </w:drawing>
            </w:r>
          </w:p>
          <w:p w:rsidR="00F54BD2" w:rsidRDefault="00F54BD2">
            <w:pPr>
              <w:pStyle w:val="a7"/>
              <w:spacing w:before="0" w:after="0" w:line="270" w:lineRule="atLeast"/>
              <w:rPr>
                <w:i/>
                <w:color w:val="FF0000"/>
              </w:rPr>
            </w:pPr>
            <w:r>
              <w:rPr>
                <w:b/>
                <w:color w:val="FF0000"/>
                <w:sz w:val="22"/>
              </w:rPr>
              <w:t xml:space="preserve">Оценивание: </w:t>
            </w:r>
            <w:r>
              <w:rPr>
                <w:i/>
                <w:color w:val="FF0000"/>
                <w:sz w:val="22"/>
              </w:rPr>
              <w:t>5 баллов – правильно  указан номер,  название птицы и дано объяснение</w:t>
            </w:r>
          </w:p>
          <w:p w:rsidR="00F54BD2" w:rsidRDefault="00F54BD2">
            <w:pPr>
              <w:pStyle w:val="a7"/>
              <w:spacing w:before="0" w:after="0" w:line="270" w:lineRule="atLeast"/>
            </w:pPr>
            <w:r>
              <w:rPr>
                <w:i/>
                <w:color w:val="FF0000"/>
                <w:sz w:val="22"/>
              </w:rPr>
              <w:t>+ 1 балл за дополнительную информацию</w:t>
            </w:r>
          </w:p>
        </w:tc>
        <w:tc>
          <w:tcPr>
            <w:tcW w:w="3689" w:type="dxa"/>
            <w:tcBorders>
              <w:top w:val="single" w:sz="4" w:space="0" w:color="000000"/>
              <w:left w:val="single" w:sz="4" w:space="0" w:color="000000"/>
              <w:bottom w:val="single" w:sz="4" w:space="0" w:color="000000"/>
              <w:right w:val="single" w:sz="4" w:space="0" w:color="000000"/>
            </w:tcBorders>
          </w:tcPr>
          <w:p w:rsidR="00F54BD2" w:rsidRDefault="00F54BD2">
            <w:pPr>
              <w:snapToGrid w:val="0"/>
              <w:spacing w:line="276" w:lineRule="auto"/>
              <w:rPr>
                <w:b/>
                <w:bCs/>
              </w:rPr>
            </w:pPr>
            <w:r>
              <w:rPr>
                <w:b/>
                <w:bCs/>
              </w:rPr>
              <w:t>№3 - розовый фламинго - лишний</w:t>
            </w:r>
          </w:p>
          <w:p w:rsidR="00F54BD2" w:rsidRDefault="00F54BD2">
            <w:pPr>
              <w:snapToGrid w:val="0"/>
              <w:spacing w:line="276" w:lineRule="auto"/>
              <w:rPr>
                <w:bCs/>
              </w:rPr>
            </w:pPr>
            <w:r>
              <w:rPr>
                <w:b/>
                <w:bCs/>
              </w:rPr>
              <w:t>потому, что он летающая птица, №1 - эму и №2 – пингвин - не летающие птицы.</w:t>
            </w:r>
            <w:r>
              <w:rPr>
                <w:bCs/>
              </w:rPr>
              <w:t xml:space="preserve"> </w:t>
            </w:r>
          </w:p>
          <w:p w:rsidR="00F54BD2" w:rsidRDefault="00F54BD2">
            <w:pPr>
              <w:snapToGrid w:val="0"/>
              <w:spacing w:line="276" w:lineRule="auto"/>
              <w:rPr>
                <w:b/>
                <w:bCs/>
              </w:rPr>
            </w:pPr>
            <w:r>
              <w:rPr>
                <w:b/>
                <w:bCs/>
              </w:rPr>
              <w:t>Фламинго  живут стаями. Цвет фламинго зависит от пищи, чем больше пигмента каротиноида, тем ярче окраска. Они опускают голову под воду для приёма пищи, могут заходить довольно глубоко. Кормят птенцов молоком, как самка, так и самец.</w:t>
            </w:r>
          </w:p>
          <w:p w:rsidR="00F54BD2" w:rsidRDefault="00F54BD2">
            <w:pPr>
              <w:snapToGrid w:val="0"/>
              <w:spacing w:line="276" w:lineRule="auto"/>
              <w:rPr>
                <w:b/>
                <w:bCs/>
              </w:rPr>
            </w:pPr>
            <w:r>
              <w:rPr>
                <w:b/>
                <w:bCs/>
              </w:rPr>
              <w:t>Эму отлично бегают, до 55 км\ч. У них нет зубов, заглатывают пищу целыми кусками. Вода необходима им ежедневно, они «запасают» её в лёгких. Эму боятся собак динго и орлов. Они хорошо плавают. Эму одни имеют икроножные мышцы.</w:t>
            </w:r>
          </w:p>
          <w:p w:rsidR="00F54BD2" w:rsidRDefault="00F54BD2">
            <w:pPr>
              <w:snapToGrid w:val="0"/>
              <w:spacing w:line="276" w:lineRule="auto"/>
              <w:rPr>
                <w:b/>
                <w:bCs/>
              </w:rPr>
            </w:pPr>
            <w:r>
              <w:rPr>
                <w:b/>
                <w:bCs/>
              </w:rPr>
              <w:t xml:space="preserve">Пингвин, единственная птица ходящая стоя. Иногда скользят по снегу на животе до 25 км\ч. Они линяют, ныряют, </w:t>
            </w:r>
            <w:r>
              <w:rPr>
                <w:b/>
                <w:bCs/>
              </w:rPr>
              <w:lastRenderedPageBreak/>
              <w:t>находясь до 30 мин. под водой. Самец кормит детеныша молоком. Пингвины утоляют жажду, опресняя в организме солёную воду.</w:t>
            </w:r>
          </w:p>
          <w:p w:rsidR="00F54BD2" w:rsidRDefault="00F54BD2">
            <w:pPr>
              <w:snapToGrid w:val="0"/>
              <w:spacing w:line="276" w:lineRule="auto"/>
              <w:rPr>
                <w:b/>
                <w:bCs/>
              </w:rPr>
            </w:pPr>
          </w:p>
        </w:tc>
      </w:tr>
    </w:tbl>
    <w:p w:rsidR="00BA1E58" w:rsidRDefault="00BA1E58">
      <w:pPr>
        <w:rPr>
          <w:b/>
          <w:color w:val="C00000"/>
          <w:sz w:val="28"/>
          <w:szCs w:val="28"/>
          <w:lang w:val="en-US"/>
        </w:rPr>
      </w:pPr>
    </w:p>
    <w:p w:rsidR="008F7492" w:rsidRDefault="008F7492">
      <w:r>
        <w:rPr>
          <w:b/>
          <w:color w:val="C00000"/>
          <w:sz w:val="28"/>
          <w:szCs w:val="28"/>
        </w:rPr>
        <w:t>ЕФРЕМОВ ИВАН</w:t>
      </w:r>
    </w:p>
    <w:tbl>
      <w:tblPr>
        <w:tblW w:w="10890" w:type="dxa"/>
        <w:tblInd w:w="-5" w:type="dxa"/>
        <w:tblLayout w:type="fixed"/>
        <w:tblLook w:val="04A0"/>
      </w:tblPr>
      <w:tblGrid>
        <w:gridCol w:w="339"/>
        <w:gridCol w:w="8708"/>
        <w:gridCol w:w="1843"/>
      </w:tblGrid>
      <w:tr w:rsidR="008F7492" w:rsidTr="008F7492">
        <w:trPr>
          <w:trHeight w:val="271"/>
        </w:trPr>
        <w:tc>
          <w:tcPr>
            <w:tcW w:w="339" w:type="dxa"/>
            <w:tcBorders>
              <w:top w:val="single" w:sz="4" w:space="0" w:color="000000"/>
              <w:left w:val="single" w:sz="4" w:space="0" w:color="000000"/>
              <w:bottom w:val="single" w:sz="4" w:space="0" w:color="000000"/>
              <w:right w:val="nil"/>
            </w:tcBorders>
            <w:hideMark/>
          </w:tcPr>
          <w:p w:rsidR="008F7492" w:rsidRDefault="008F7492">
            <w:pPr>
              <w:spacing w:line="276" w:lineRule="auto"/>
              <w:rPr>
                <w:rFonts w:ascii="Arial" w:hAnsi="Arial" w:cs="Arial"/>
                <w:color w:val="333333"/>
                <w:sz w:val="18"/>
                <w:szCs w:val="18"/>
              </w:rPr>
            </w:pPr>
            <w:r>
              <w:rPr>
                <w:b/>
              </w:rPr>
              <w:t>1</w:t>
            </w:r>
          </w:p>
        </w:tc>
        <w:tc>
          <w:tcPr>
            <w:tcW w:w="8705" w:type="dxa"/>
            <w:tcBorders>
              <w:top w:val="single" w:sz="4" w:space="0" w:color="000000"/>
              <w:left w:val="single" w:sz="4" w:space="0" w:color="000000"/>
              <w:bottom w:val="single" w:sz="4" w:space="0" w:color="000000"/>
              <w:right w:val="nil"/>
            </w:tcBorders>
            <w:hideMark/>
          </w:tcPr>
          <w:p w:rsidR="008F7492" w:rsidRDefault="008F7492">
            <w:pPr>
              <w:pStyle w:val="a7"/>
              <w:spacing w:before="0" w:after="0" w:line="270" w:lineRule="atLeast"/>
              <w:rPr>
                <w:b/>
                <w:color w:val="FF0000"/>
              </w:rPr>
            </w:pPr>
            <w:r>
              <w:rPr>
                <w:b/>
                <w:sz w:val="22"/>
              </w:rPr>
              <w:t>По картинке определи, кто лишний и объясни свой выбор?</w:t>
            </w:r>
          </w:p>
          <w:p w:rsidR="008F7492" w:rsidRDefault="008F7492">
            <w:pPr>
              <w:pStyle w:val="a7"/>
              <w:spacing w:before="0" w:after="0" w:line="270" w:lineRule="atLeast"/>
              <w:jc w:val="center"/>
              <w:rPr>
                <w:b/>
                <w:color w:val="FF0000"/>
              </w:rPr>
            </w:pPr>
            <w:r>
              <w:rPr>
                <w:b/>
                <w:noProof/>
                <w:color w:val="FF0000"/>
                <w:sz w:val="22"/>
                <w:lang w:eastAsia="ru-RU"/>
              </w:rPr>
              <w:drawing>
                <wp:inline distT="0" distB="0" distL="0" distR="0">
                  <wp:extent cx="2171700" cy="103822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1038225"/>
                          </a:xfrm>
                          <a:prstGeom prst="rect">
                            <a:avLst/>
                          </a:prstGeom>
                          <a:noFill/>
                          <a:ln>
                            <a:noFill/>
                          </a:ln>
                        </pic:spPr>
                      </pic:pic>
                    </a:graphicData>
                  </a:graphic>
                </wp:inline>
              </w:drawing>
            </w:r>
          </w:p>
          <w:p w:rsidR="008F7492" w:rsidRDefault="008F7492">
            <w:pPr>
              <w:pStyle w:val="a7"/>
              <w:spacing w:before="0" w:after="0" w:line="270" w:lineRule="atLeast"/>
              <w:rPr>
                <w:i/>
                <w:color w:val="FF0000"/>
              </w:rPr>
            </w:pPr>
            <w:r>
              <w:rPr>
                <w:b/>
                <w:color w:val="FF0000"/>
                <w:sz w:val="22"/>
              </w:rPr>
              <w:t xml:space="preserve">Оценивание: </w:t>
            </w:r>
            <w:r>
              <w:rPr>
                <w:i/>
                <w:color w:val="FF0000"/>
                <w:sz w:val="22"/>
              </w:rPr>
              <w:t>5 баллов – правильно  указан номер,  название птицы и дано объяснение</w:t>
            </w:r>
          </w:p>
          <w:p w:rsidR="008F7492" w:rsidRDefault="008F7492">
            <w:pPr>
              <w:pStyle w:val="a7"/>
              <w:spacing w:before="0" w:after="0" w:line="270" w:lineRule="atLeast"/>
            </w:pPr>
            <w:r>
              <w:rPr>
                <w:i/>
                <w:color w:val="FF0000"/>
                <w:sz w:val="22"/>
              </w:rPr>
              <w:t>+ 1 балл за дополнительную информацию</w:t>
            </w:r>
          </w:p>
        </w:tc>
        <w:tc>
          <w:tcPr>
            <w:tcW w:w="1842" w:type="dxa"/>
            <w:tcBorders>
              <w:top w:val="single" w:sz="4" w:space="0" w:color="000000"/>
              <w:left w:val="single" w:sz="4" w:space="0" w:color="000000"/>
              <w:bottom w:val="single" w:sz="4" w:space="0" w:color="000000"/>
              <w:right w:val="single" w:sz="4" w:space="0" w:color="000000"/>
            </w:tcBorders>
          </w:tcPr>
          <w:p w:rsidR="008F7492" w:rsidRDefault="008F7492">
            <w:pPr>
              <w:spacing w:line="276" w:lineRule="auto"/>
              <w:rPr>
                <w:b/>
              </w:rPr>
            </w:pPr>
            <w:r>
              <w:rPr>
                <w:b/>
              </w:rPr>
              <w:t>1 – страус Эму</w:t>
            </w:r>
          </w:p>
          <w:p w:rsidR="008F7492" w:rsidRDefault="008F7492">
            <w:pPr>
              <w:spacing w:line="276" w:lineRule="auto"/>
              <w:rPr>
                <w:b/>
              </w:rPr>
            </w:pPr>
            <w:r>
              <w:rPr>
                <w:b/>
              </w:rPr>
              <w:t>2 – пингвин</w:t>
            </w:r>
          </w:p>
          <w:p w:rsidR="008F7492" w:rsidRDefault="008F7492">
            <w:pPr>
              <w:spacing w:line="276" w:lineRule="auto"/>
              <w:rPr>
                <w:b/>
              </w:rPr>
            </w:pPr>
            <w:r>
              <w:rPr>
                <w:b/>
              </w:rPr>
              <w:t>3 – фламинго</w:t>
            </w:r>
          </w:p>
          <w:p w:rsidR="008F7492" w:rsidRDefault="008F7492">
            <w:pPr>
              <w:spacing w:line="276" w:lineRule="auto"/>
              <w:rPr>
                <w:b/>
              </w:rPr>
            </w:pPr>
            <w:proofErr w:type="gramStart"/>
            <w:r>
              <w:t>Лишний</w:t>
            </w:r>
            <w:proofErr w:type="gramEnd"/>
            <w:r>
              <w:t xml:space="preserve"> под цифрой </w:t>
            </w:r>
            <w:r>
              <w:rPr>
                <w:b/>
              </w:rPr>
              <w:t xml:space="preserve">3. </w:t>
            </w:r>
          </w:p>
          <w:p w:rsidR="008F7492" w:rsidRDefault="008F7492">
            <w:pPr>
              <w:spacing w:line="276" w:lineRule="auto"/>
            </w:pPr>
            <w:r>
              <w:rPr>
                <w:b/>
              </w:rPr>
              <w:t xml:space="preserve">Фламинго </w:t>
            </w:r>
            <w:r>
              <w:t>один из трёх этих птиц умеет летать.</w:t>
            </w:r>
          </w:p>
          <w:p w:rsidR="008F7492" w:rsidRDefault="008F7492">
            <w:pPr>
              <w:snapToGrid w:val="0"/>
              <w:spacing w:line="276" w:lineRule="auto"/>
              <w:rPr>
                <w:bCs/>
              </w:rPr>
            </w:pPr>
          </w:p>
        </w:tc>
      </w:tr>
      <w:tr w:rsidR="008F7492" w:rsidTr="008F7492">
        <w:trPr>
          <w:trHeight w:val="271"/>
        </w:trPr>
        <w:tc>
          <w:tcPr>
            <w:tcW w:w="339" w:type="dxa"/>
            <w:tcBorders>
              <w:top w:val="single" w:sz="4" w:space="0" w:color="000000"/>
              <w:left w:val="single" w:sz="4" w:space="0" w:color="000000"/>
              <w:bottom w:val="single" w:sz="4" w:space="0" w:color="000000"/>
              <w:right w:val="nil"/>
            </w:tcBorders>
            <w:hideMark/>
          </w:tcPr>
          <w:p w:rsidR="008F7492" w:rsidRDefault="008F7492">
            <w:pPr>
              <w:spacing w:line="276" w:lineRule="auto"/>
              <w:rPr>
                <w:b/>
              </w:rPr>
            </w:pPr>
            <w:r>
              <w:rPr>
                <w:b/>
              </w:rPr>
              <w:t>2</w:t>
            </w:r>
          </w:p>
        </w:tc>
        <w:tc>
          <w:tcPr>
            <w:tcW w:w="8705" w:type="dxa"/>
            <w:tcBorders>
              <w:top w:val="single" w:sz="4" w:space="0" w:color="000000"/>
              <w:left w:val="single" w:sz="4" w:space="0" w:color="000000"/>
              <w:bottom w:val="single" w:sz="4" w:space="0" w:color="000000"/>
              <w:right w:val="nil"/>
            </w:tcBorders>
            <w:hideMark/>
          </w:tcPr>
          <w:p w:rsidR="008F7492" w:rsidRDefault="008F7492">
            <w:pPr>
              <w:snapToGrid w:val="0"/>
              <w:spacing w:line="276" w:lineRule="auto"/>
              <w:rPr>
                <w:b/>
              </w:rPr>
            </w:pPr>
            <w:r>
              <w:rPr>
                <w:noProof/>
                <w:lang w:eastAsia="ru-RU"/>
              </w:rPr>
              <w:drawing>
                <wp:anchor distT="0" distB="0" distL="114300" distR="114300" simplePos="0" relativeHeight="251670528" behindDoc="0" locked="0" layoutInCell="1" allowOverlap="1">
                  <wp:simplePos x="0" y="0"/>
                  <wp:positionH relativeFrom="column">
                    <wp:posOffset>3438525</wp:posOffset>
                  </wp:positionH>
                  <wp:positionV relativeFrom="paragraph">
                    <wp:posOffset>38100</wp:posOffset>
                  </wp:positionV>
                  <wp:extent cx="2008505" cy="848360"/>
                  <wp:effectExtent l="0" t="0" r="0" b="8890"/>
                  <wp:wrapSquare wrapText="bothSides"/>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8505" cy="848360"/>
                          </a:xfrm>
                          <a:prstGeom prst="rect">
                            <a:avLst/>
                          </a:prstGeom>
                          <a:noFill/>
                        </pic:spPr>
                      </pic:pic>
                    </a:graphicData>
                  </a:graphic>
                </wp:anchor>
              </w:drawing>
            </w:r>
            <w:r>
              <w:rPr>
                <w:b/>
                <w:sz w:val="22"/>
              </w:rPr>
              <w:t>К какому виду попугаев принадлежат главные герои известных мультфильмов?</w:t>
            </w:r>
          </w:p>
          <w:p w:rsidR="008F7492" w:rsidRDefault="008F7492">
            <w:pPr>
              <w:snapToGrid w:val="0"/>
              <w:spacing w:line="276" w:lineRule="auto"/>
            </w:pPr>
            <w:r>
              <w:rPr>
                <w:b/>
                <w:sz w:val="22"/>
              </w:rPr>
              <w:t>А)</w:t>
            </w:r>
            <w:r>
              <w:rPr>
                <w:sz w:val="22"/>
              </w:rPr>
              <w:t xml:space="preserve"> </w:t>
            </w:r>
            <w:r>
              <w:rPr>
                <w:bCs/>
                <w:sz w:val="22"/>
              </w:rPr>
              <w:t>Жако</w:t>
            </w:r>
            <w:r>
              <w:rPr>
                <w:sz w:val="22"/>
              </w:rPr>
              <w:t xml:space="preserve"> </w:t>
            </w:r>
          </w:p>
          <w:p w:rsidR="008F7492" w:rsidRDefault="008F7492">
            <w:pPr>
              <w:snapToGrid w:val="0"/>
              <w:spacing w:line="276" w:lineRule="auto"/>
            </w:pPr>
            <w:r>
              <w:rPr>
                <w:b/>
                <w:sz w:val="22"/>
              </w:rPr>
              <w:t>Б)</w:t>
            </w:r>
            <w:r>
              <w:rPr>
                <w:sz w:val="22"/>
              </w:rPr>
              <w:t xml:space="preserve"> </w:t>
            </w:r>
            <w:r>
              <w:rPr>
                <w:bCs/>
                <w:sz w:val="22"/>
              </w:rPr>
              <w:t>Ара</w:t>
            </w:r>
          </w:p>
          <w:p w:rsidR="008F7492" w:rsidRDefault="008F7492">
            <w:pPr>
              <w:pStyle w:val="a7"/>
              <w:spacing w:before="0" w:after="0" w:line="270" w:lineRule="atLeast"/>
            </w:pPr>
            <w:r>
              <w:rPr>
                <w:b/>
                <w:sz w:val="22"/>
              </w:rPr>
              <w:t xml:space="preserve">В) </w:t>
            </w:r>
            <w:proofErr w:type="spellStart"/>
            <w:r>
              <w:rPr>
                <w:bCs/>
                <w:sz w:val="22"/>
              </w:rPr>
              <w:t>Кеа</w:t>
            </w:r>
            <w:proofErr w:type="spellEnd"/>
          </w:p>
        </w:tc>
        <w:tc>
          <w:tcPr>
            <w:tcW w:w="1842" w:type="dxa"/>
            <w:tcBorders>
              <w:top w:val="single" w:sz="4" w:space="0" w:color="000000"/>
              <w:left w:val="single" w:sz="4" w:space="0" w:color="000000"/>
              <w:bottom w:val="single" w:sz="4" w:space="0" w:color="000000"/>
              <w:right w:val="single" w:sz="4" w:space="0" w:color="000000"/>
            </w:tcBorders>
          </w:tcPr>
          <w:p w:rsidR="008F7492" w:rsidRDefault="008F7492">
            <w:pPr>
              <w:snapToGrid w:val="0"/>
              <w:spacing w:line="276" w:lineRule="auto"/>
              <w:jc w:val="center"/>
              <w:rPr>
                <w:b/>
              </w:rPr>
            </w:pPr>
            <w:r>
              <w:rPr>
                <w:b/>
                <w:sz w:val="22"/>
              </w:rPr>
              <w:t>Б. АРА</w:t>
            </w:r>
          </w:p>
          <w:p w:rsidR="008F7492" w:rsidRDefault="008F7492">
            <w:pPr>
              <w:snapToGrid w:val="0"/>
              <w:spacing w:line="276" w:lineRule="auto"/>
              <w:rPr>
                <w:bCs/>
              </w:rPr>
            </w:pPr>
            <w:r>
              <w:rPr>
                <w:b/>
                <w:bCs/>
                <w:sz w:val="22"/>
              </w:rPr>
              <w:t>Кеша</w:t>
            </w:r>
            <w:r>
              <w:rPr>
                <w:bCs/>
                <w:sz w:val="22"/>
              </w:rPr>
              <w:t xml:space="preserve"> из мультика </w:t>
            </w:r>
            <w:r>
              <w:rPr>
                <w:b/>
                <w:bCs/>
                <w:sz w:val="22"/>
              </w:rPr>
              <w:t>«Возвращение блудного попугая»</w:t>
            </w:r>
            <w:r>
              <w:rPr>
                <w:bCs/>
                <w:sz w:val="22"/>
              </w:rPr>
              <w:t xml:space="preserve"> - порода попугаев семейства ара. Это большой попугай с ярким окрасом.</w:t>
            </w:r>
          </w:p>
          <w:p w:rsidR="008F7492" w:rsidRDefault="008F7492">
            <w:pPr>
              <w:snapToGrid w:val="0"/>
              <w:spacing w:line="276" w:lineRule="auto"/>
              <w:rPr>
                <w:bCs/>
              </w:rPr>
            </w:pPr>
          </w:p>
          <w:p w:rsidR="008F7492" w:rsidRDefault="008F7492">
            <w:pPr>
              <w:snapToGrid w:val="0"/>
              <w:spacing w:line="276" w:lineRule="auto"/>
              <w:rPr>
                <w:bCs/>
              </w:rPr>
            </w:pPr>
            <w:r>
              <w:rPr>
                <w:bCs/>
                <w:sz w:val="22"/>
              </w:rPr>
              <w:t xml:space="preserve">Попугаи </w:t>
            </w:r>
            <w:r>
              <w:rPr>
                <w:b/>
                <w:bCs/>
                <w:sz w:val="22"/>
              </w:rPr>
              <w:t>Голубчик</w:t>
            </w:r>
            <w:r>
              <w:rPr>
                <w:bCs/>
                <w:sz w:val="22"/>
              </w:rPr>
              <w:t xml:space="preserve"> и </w:t>
            </w:r>
            <w:r>
              <w:rPr>
                <w:b/>
                <w:bCs/>
                <w:sz w:val="22"/>
              </w:rPr>
              <w:t>Жемчужинка</w:t>
            </w:r>
            <w:r>
              <w:rPr>
                <w:bCs/>
                <w:sz w:val="22"/>
              </w:rPr>
              <w:t xml:space="preserve"> из мультфильма </w:t>
            </w:r>
            <w:r>
              <w:rPr>
                <w:b/>
                <w:bCs/>
                <w:sz w:val="22"/>
              </w:rPr>
              <w:t>«Рио»</w:t>
            </w:r>
            <w:r>
              <w:rPr>
                <w:bCs/>
                <w:sz w:val="22"/>
              </w:rPr>
              <w:t xml:space="preserve"> – это голубые ара.</w:t>
            </w:r>
          </w:p>
          <w:p w:rsidR="008F7492" w:rsidRDefault="008F7492">
            <w:pPr>
              <w:snapToGrid w:val="0"/>
              <w:spacing w:line="276" w:lineRule="auto"/>
              <w:rPr>
                <w:bCs/>
              </w:rPr>
            </w:pPr>
          </w:p>
          <w:p w:rsidR="008F7492" w:rsidRDefault="008F7492">
            <w:pPr>
              <w:snapToGrid w:val="0"/>
              <w:spacing w:line="276" w:lineRule="auto"/>
            </w:pPr>
            <w:r>
              <w:rPr>
                <w:b/>
              </w:rPr>
              <w:t xml:space="preserve">Яго – </w:t>
            </w:r>
            <w:r>
              <w:t xml:space="preserve">красный ара (попугай из мультфильма про </w:t>
            </w:r>
            <w:r>
              <w:rPr>
                <w:b/>
              </w:rPr>
              <w:t>Аладдина</w:t>
            </w:r>
            <w:r>
              <w:t>)</w:t>
            </w:r>
          </w:p>
        </w:tc>
      </w:tr>
    </w:tbl>
    <w:p w:rsidR="00987724" w:rsidRDefault="00987724">
      <w:bookmarkStart w:id="0" w:name="_GoBack"/>
      <w:bookmarkEnd w:id="0"/>
    </w:p>
    <w:sectPr w:rsidR="00987724" w:rsidSect="005D01A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01A9"/>
    <w:rsid w:val="0011758A"/>
    <w:rsid w:val="001D0D46"/>
    <w:rsid w:val="00533AB2"/>
    <w:rsid w:val="005D01A9"/>
    <w:rsid w:val="00676126"/>
    <w:rsid w:val="006E48CD"/>
    <w:rsid w:val="008F7492"/>
    <w:rsid w:val="00987724"/>
    <w:rsid w:val="00B85031"/>
    <w:rsid w:val="00B978F1"/>
    <w:rsid w:val="00BA1E58"/>
    <w:rsid w:val="00D42AEE"/>
    <w:rsid w:val="00D458A5"/>
    <w:rsid w:val="00F54B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1A9"/>
    <w:pPr>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6E48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48CD"/>
    <w:rPr>
      <w:rFonts w:asciiTheme="majorHAnsi" w:eastAsiaTheme="majorEastAsia" w:hAnsiTheme="majorHAnsi" w:cstheme="majorBidi"/>
      <w:b/>
      <w:bCs/>
      <w:color w:val="365F91" w:themeColor="accent1" w:themeShade="BF"/>
      <w:sz w:val="28"/>
      <w:szCs w:val="28"/>
    </w:rPr>
  </w:style>
  <w:style w:type="character" w:styleId="a3">
    <w:name w:val="Strong"/>
    <w:basedOn w:val="a0"/>
    <w:uiPriority w:val="22"/>
    <w:qFormat/>
    <w:rsid w:val="006E48CD"/>
    <w:rPr>
      <w:b/>
      <w:bCs/>
    </w:rPr>
  </w:style>
  <w:style w:type="character" w:styleId="a4">
    <w:name w:val="Emphasis"/>
    <w:basedOn w:val="a0"/>
    <w:uiPriority w:val="20"/>
    <w:qFormat/>
    <w:rsid w:val="006E48CD"/>
    <w:rPr>
      <w:i/>
      <w:iCs/>
    </w:rPr>
  </w:style>
  <w:style w:type="paragraph" w:styleId="a5">
    <w:name w:val="No Spacing"/>
    <w:uiPriority w:val="99"/>
    <w:qFormat/>
    <w:rsid w:val="00B85031"/>
    <w:pPr>
      <w:spacing w:after="0" w:line="240" w:lineRule="auto"/>
    </w:pPr>
  </w:style>
  <w:style w:type="paragraph" w:styleId="a6">
    <w:name w:val="List Paragraph"/>
    <w:basedOn w:val="a"/>
    <w:uiPriority w:val="34"/>
    <w:qFormat/>
    <w:rsid w:val="00B85031"/>
    <w:pPr>
      <w:ind w:left="720"/>
      <w:contextualSpacing/>
    </w:pPr>
    <w:rPr>
      <w:rFonts w:ascii="Calibri" w:hAnsi="Calibri"/>
      <w:lang w:eastAsia="ru-RU"/>
    </w:rPr>
  </w:style>
  <w:style w:type="paragraph" w:styleId="a7">
    <w:name w:val="Normal (Web)"/>
    <w:basedOn w:val="a"/>
    <w:uiPriority w:val="99"/>
    <w:unhideWhenUsed/>
    <w:rsid w:val="005D01A9"/>
    <w:pPr>
      <w:spacing w:before="280" w:after="280"/>
    </w:pPr>
  </w:style>
  <w:style w:type="table" w:styleId="a8">
    <w:name w:val="Table Grid"/>
    <w:basedOn w:val="a1"/>
    <w:uiPriority w:val="59"/>
    <w:rsid w:val="005D0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D01A9"/>
    <w:rPr>
      <w:rFonts w:ascii="Tahoma" w:hAnsi="Tahoma" w:cs="Tahoma"/>
      <w:sz w:val="16"/>
      <w:szCs w:val="16"/>
    </w:rPr>
  </w:style>
  <w:style w:type="character" w:customStyle="1" w:styleId="aa">
    <w:name w:val="Текст выноски Знак"/>
    <w:basedOn w:val="a0"/>
    <w:link w:val="a9"/>
    <w:uiPriority w:val="99"/>
    <w:semiHidden/>
    <w:rsid w:val="005D01A9"/>
    <w:rPr>
      <w:rFonts w:ascii="Tahoma" w:eastAsia="Times New Roman" w:hAnsi="Tahoma" w:cs="Tahoma"/>
      <w:sz w:val="16"/>
      <w:szCs w:val="16"/>
      <w:lang w:eastAsia="ar-SA"/>
    </w:rPr>
  </w:style>
  <w:style w:type="character" w:customStyle="1" w:styleId="apple-converted-space">
    <w:name w:val="apple-converted-space"/>
    <w:basedOn w:val="a0"/>
    <w:rsid w:val="00D458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1A9"/>
    <w:pPr>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6E48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48CD"/>
    <w:rPr>
      <w:rFonts w:asciiTheme="majorHAnsi" w:eastAsiaTheme="majorEastAsia" w:hAnsiTheme="majorHAnsi" w:cstheme="majorBidi"/>
      <w:b/>
      <w:bCs/>
      <w:color w:val="365F91" w:themeColor="accent1" w:themeShade="BF"/>
      <w:sz w:val="28"/>
      <w:szCs w:val="28"/>
    </w:rPr>
  </w:style>
  <w:style w:type="character" w:styleId="a3">
    <w:name w:val="Strong"/>
    <w:basedOn w:val="a0"/>
    <w:uiPriority w:val="22"/>
    <w:qFormat/>
    <w:rsid w:val="006E48CD"/>
    <w:rPr>
      <w:b/>
      <w:bCs/>
    </w:rPr>
  </w:style>
  <w:style w:type="character" w:styleId="a4">
    <w:name w:val="Emphasis"/>
    <w:basedOn w:val="a0"/>
    <w:uiPriority w:val="20"/>
    <w:qFormat/>
    <w:rsid w:val="006E48CD"/>
    <w:rPr>
      <w:i/>
      <w:iCs/>
    </w:rPr>
  </w:style>
  <w:style w:type="paragraph" w:styleId="a5">
    <w:name w:val="No Spacing"/>
    <w:uiPriority w:val="99"/>
    <w:qFormat/>
    <w:rsid w:val="00B85031"/>
    <w:pPr>
      <w:spacing w:after="0" w:line="240" w:lineRule="auto"/>
    </w:pPr>
  </w:style>
  <w:style w:type="paragraph" w:styleId="a6">
    <w:name w:val="List Paragraph"/>
    <w:basedOn w:val="a"/>
    <w:uiPriority w:val="34"/>
    <w:qFormat/>
    <w:rsid w:val="00B85031"/>
    <w:pPr>
      <w:ind w:left="720"/>
      <w:contextualSpacing/>
    </w:pPr>
    <w:rPr>
      <w:rFonts w:ascii="Calibri" w:hAnsi="Calibri"/>
      <w:lang w:eastAsia="ru-RU"/>
    </w:rPr>
  </w:style>
  <w:style w:type="paragraph" w:styleId="a7">
    <w:name w:val="Normal (Web)"/>
    <w:basedOn w:val="a"/>
    <w:uiPriority w:val="99"/>
    <w:unhideWhenUsed/>
    <w:rsid w:val="005D01A9"/>
    <w:pPr>
      <w:spacing w:before="280" w:after="280"/>
    </w:pPr>
  </w:style>
  <w:style w:type="table" w:styleId="a8">
    <w:name w:val="Table Grid"/>
    <w:basedOn w:val="a1"/>
    <w:uiPriority w:val="59"/>
    <w:rsid w:val="005D01A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01A9"/>
    <w:rPr>
      <w:rFonts w:ascii="Tahoma" w:hAnsi="Tahoma" w:cs="Tahoma"/>
      <w:sz w:val="16"/>
      <w:szCs w:val="16"/>
    </w:rPr>
  </w:style>
  <w:style w:type="character" w:customStyle="1" w:styleId="aa">
    <w:name w:val="Текст выноски Знак"/>
    <w:basedOn w:val="a0"/>
    <w:link w:val="a9"/>
    <w:uiPriority w:val="99"/>
    <w:semiHidden/>
    <w:rsid w:val="005D01A9"/>
    <w:rPr>
      <w:rFonts w:ascii="Tahoma" w:eastAsia="Times New Roman" w:hAnsi="Tahoma" w:cs="Tahoma"/>
      <w:sz w:val="16"/>
      <w:szCs w:val="16"/>
      <w:lang w:eastAsia="ar-SA"/>
    </w:rPr>
  </w:style>
  <w:style w:type="character" w:customStyle="1" w:styleId="apple-converted-space">
    <w:name w:val="apple-converted-space"/>
    <w:basedOn w:val="a0"/>
    <w:rsid w:val="00D458A5"/>
  </w:style>
</w:styles>
</file>

<file path=word/webSettings.xml><?xml version="1.0" encoding="utf-8"?>
<w:webSettings xmlns:r="http://schemas.openxmlformats.org/officeDocument/2006/relationships" xmlns:w="http://schemas.openxmlformats.org/wordprocessingml/2006/main">
  <w:divs>
    <w:div w:id="14769345">
      <w:bodyDiv w:val="1"/>
      <w:marLeft w:val="0"/>
      <w:marRight w:val="0"/>
      <w:marTop w:val="0"/>
      <w:marBottom w:val="0"/>
      <w:divBdr>
        <w:top w:val="none" w:sz="0" w:space="0" w:color="auto"/>
        <w:left w:val="none" w:sz="0" w:space="0" w:color="auto"/>
        <w:bottom w:val="none" w:sz="0" w:space="0" w:color="auto"/>
        <w:right w:val="none" w:sz="0" w:space="0" w:color="auto"/>
      </w:divBdr>
    </w:div>
    <w:div w:id="25956915">
      <w:bodyDiv w:val="1"/>
      <w:marLeft w:val="0"/>
      <w:marRight w:val="0"/>
      <w:marTop w:val="0"/>
      <w:marBottom w:val="0"/>
      <w:divBdr>
        <w:top w:val="none" w:sz="0" w:space="0" w:color="auto"/>
        <w:left w:val="none" w:sz="0" w:space="0" w:color="auto"/>
        <w:bottom w:val="none" w:sz="0" w:space="0" w:color="auto"/>
        <w:right w:val="none" w:sz="0" w:space="0" w:color="auto"/>
      </w:divBdr>
    </w:div>
    <w:div w:id="42951693">
      <w:bodyDiv w:val="1"/>
      <w:marLeft w:val="0"/>
      <w:marRight w:val="0"/>
      <w:marTop w:val="0"/>
      <w:marBottom w:val="0"/>
      <w:divBdr>
        <w:top w:val="none" w:sz="0" w:space="0" w:color="auto"/>
        <w:left w:val="none" w:sz="0" w:space="0" w:color="auto"/>
        <w:bottom w:val="none" w:sz="0" w:space="0" w:color="auto"/>
        <w:right w:val="none" w:sz="0" w:space="0" w:color="auto"/>
      </w:divBdr>
    </w:div>
    <w:div w:id="81222162">
      <w:bodyDiv w:val="1"/>
      <w:marLeft w:val="0"/>
      <w:marRight w:val="0"/>
      <w:marTop w:val="0"/>
      <w:marBottom w:val="0"/>
      <w:divBdr>
        <w:top w:val="none" w:sz="0" w:space="0" w:color="auto"/>
        <w:left w:val="none" w:sz="0" w:space="0" w:color="auto"/>
        <w:bottom w:val="none" w:sz="0" w:space="0" w:color="auto"/>
        <w:right w:val="none" w:sz="0" w:space="0" w:color="auto"/>
      </w:divBdr>
    </w:div>
    <w:div w:id="130440039">
      <w:bodyDiv w:val="1"/>
      <w:marLeft w:val="0"/>
      <w:marRight w:val="0"/>
      <w:marTop w:val="0"/>
      <w:marBottom w:val="0"/>
      <w:divBdr>
        <w:top w:val="none" w:sz="0" w:space="0" w:color="auto"/>
        <w:left w:val="none" w:sz="0" w:space="0" w:color="auto"/>
        <w:bottom w:val="none" w:sz="0" w:space="0" w:color="auto"/>
        <w:right w:val="none" w:sz="0" w:space="0" w:color="auto"/>
      </w:divBdr>
    </w:div>
    <w:div w:id="166796126">
      <w:bodyDiv w:val="1"/>
      <w:marLeft w:val="0"/>
      <w:marRight w:val="0"/>
      <w:marTop w:val="0"/>
      <w:marBottom w:val="0"/>
      <w:divBdr>
        <w:top w:val="none" w:sz="0" w:space="0" w:color="auto"/>
        <w:left w:val="none" w:sz="0" w:space="0" w:color="auto"/>
        <w:bottom w:val="none" w:sz="0" w:space="0" w:color="auto"/>
        <w:right w:val="none" w:sz="0" w:space="0" w:color="auto"/>
      </w:divBdr>
    </w:div>
    <w:div w:id="167408508">
      <w:bodyDiv w:val="1"/>
      <w:marLeft w:val="0"/>
      <w:marRight w:val="0"/>
      <w:marTop w:val="0"/>
      <w:marBottom w:val="0"/>
      <w:divBdr>
        <w:top w:val="none" w:sz="0" w:space="0" w:color="auto"/>
        <w:left w:val="none" w:sz="0" w:space="0" w:color="auto"/>
        <w:bottom w:val="none" w:sz="0" w:space="0" w:color="auto"/>
        <w:right w:val="none" w:sz="0" w:space="0" w:color="auto"/>
      </w:divBdr>
    </w:div>
    <w:div w:id="182790062">
      <w:bodyDiv w:val="1"/>
      <w:marLeft w:val="0"/>
      <w:marRight w:val="0"/>
      <w:marTop w:val="0"/>
      <w:marBottom w:val="0"/>
      <w:divBdr>
        <w:top w:val="none" w:sz="0" w:space="0" w:color="auto"/>
        <w:left w:val="none" w:sz="0" w:space="0" w:color="auto"/>
        <w:bottom w:val="none" w:sz="0" w:space="0" w:color="auto"/>
        <w:right w:val="none" w:sz="0" w:space="0" w:color="auto"/>
      </w:divBdr>
    </w:div>
    <w:div w:id="183441438">
      <w:bodyDiv w:val="1"/>
      <w:marLeft w:val="0"/>
      <w:marRight w:val="0"/>
      <w:marTop w:val="0"/>
      <w:marBottom w:val="0"/>
      <w:divBdr>
        <w:top w:val="none" w:sz="0" w:space="0" w:color="auto"/>
        <w:left w:val="none" w:sz="0" w:space="0" w:color="auto"/>
        <w:bottom w:val="none" w:sz="0" w:space="0" w:color="auto"/>
        <w:right w:val="none" w:sz="0" w:space="0" w:color="auto"/>
      </w:divBdr>
    </w:div>
    <w:div w:id="389425644">
      <w:bodyDiv w:val="1"/>
      <w:marLeft w:val="0"/>
      <w:marRight w:val="0"/>
      <w:marTop w:val="0"/>
      <w:marBottom w:val="0"/>
      <w:divBdr>
        <w:top w:val="none" w:sz="0" w:space="0" w:color="auto"/>
        <w:left w:val="none" w:sz="0" w:space="0" w:color="auto"/>
        <w:bottom w:val="none" w:sz="0" w:space="0" w:color="auto"/>
        <w:right w:val="none" w:sz="0" w:space="0" w:color="auto"/>
      </w:divBdr>
    </w:div>
    <w:div w:id="495540546">
      <w:bodyDiv w:val="1"/>
      <w:marLeft w:val="0"/>
      <w:marRight w:val="0"/>
      <w:marTop w:val="0"/>
      <w:marBottom w:val="0"/>
      <w:divBdr>
        <w:top w:val="none" w:sz="0" w:space="0" w:color="auto"/>
        <w:left w:val="none" w:sz="0" w:space="0" w:color="auto"/>
        <w:bottom w:val="none" w:sz="0" w:space="0" w:color="auto"/>
        <w:right w:val="none" w:sz="0" w:space="0" w:color="auto"/>
      </w:divBdr>
    </w:div>
    <w:div w:id="534199623">
      <w:bodyDiv w:val="1"/>
      <w:marLeft w:val="0"/>
      <w:marRight w:val="0"/>
      <w:marTop w:val="0"/>
      <w:marBottom w:val="0"/>
      <w:divBdr>
        <w:top w:val="none" w:sz="0" w:space="0" w:color="auto"/>
        <w:left w:val="none" w:sz="0" w:space="0" w:color="auto"/>
        <w:bottom w:val="none" w:sz="0" w:space="0" w:color="auto"/>
        <w:right w:val="none" w:sz="0" w:space="0" w:color="auto"/>
      </w:divBdr>
    </w:div>
    <w:div w:id="609507186">
      <w:bodyDiv w:val="1"/>
      <w:marLeft w:val="0"/>
      <w:marRight w:val="0"/>
      <w:marTop w:val="0"/>
      <w:marBottom w:val="0"/>
      <w:divBdr>
        <w:top w:val="none" w:sz="0" w:space="0" w:color="auto"/>
        <w:left w:val="none" w:sz="0" w:space="0" w:color="auto"/>
        <w:bottom w:val="none" w:sz="0" w:space="0" w:color="auto"/>
        <w:right w:val="none" w:sz="0" w:space="0" w:color="auto"/>
      </w:divBdr>
    </w:div>
    <w:div w:id="622619143">
      <w:bodyDiv w:val="1"/>
      <w:marLeft w:val="0"/>
      <w:marRight w:val="0"/>
      <w:marTop w:val="0"/>
      <w:marBottom w:val="0"/>
      <w:divBdr>
        <w:top w:val="none" w:sz="0" w:space="0" w:color="auto"/>
        <w:left w:val="none" w:sz="0" w:space="0" w:color="auto"/>
        <w:bottom w:val="none" w:sz="0" w:space="0" w:color="auto"/>
        <w:right w:val="none" w:sz="0" w:space="0" w:color="auto"/>
      </w:divBdr>
    </w:div>
    <w:div w:id="626545863">
      <w:bodyDiv w:val="1"/>
      <w:marLeft w:val="0"/>
      <w:marRight w:val="0"/>
      <w:marTop w:val="0"/>
      <w:marBottom w:val="0"/>
      <w:divBdr>
        <w:top w:val="none" w:sz="0" w:space="0" w:color="auto"/>
        <w:left w:val="none" w:sz="0" w:space="0" w:color="auto"/>
        <w:bottom w:val="none" w:sz="0" w:space="0" w:color="auto"/>
        <w:right w:val="none" w:sz="0" w:space="0" w:color="auto"/>
      </w:divBdr>
    </w:div>
    <w:div w:id="835459076">
      <w:bodyDiv w:val="1"/>
      <w:marLeft w:val="0"/>
      <w:marRight w:val="0"/>
      <w:marTop w:val="0"/>
      <w:marBottom w:val="0"/>
      <w:divBdr>
        <w:top w:val="none" w:sz="0" w:space="0" w:color="auto"/>
        <w:left w:val="none" w:sz="0" w:space="0" w:color="auto"/>
        <w:bottom w:val="none" w:sz="0" w:space="0" w:color="auto"/>
        <w:right w:val="none" w:sz="0" w:space="0" w:color="auto"/>
      </w:divBdr>
    </w:div>
    <w:div w:id="892038563">
      <w:bodyDiv w:val="1"/>
      <w:marLeft w:val="0"/>
      <w:marRight w:val="0"/>
      <w:marTop w:val="0"/>
      <w:marBottom w:val="0"/>
      <w:divBdr>
        <w:top w:val="none" w:sz="0" w:space="0" w:color="auto"/>
        <w:left w:val="none" w:sz="0" w:space="0" w:color="auto"/>
        <w:bottom w:val="none" w:sz="0" w:space="0" w:color="auto"/>
        <w:right w:val="none" w:sz="0" w:space="0" w:color="auto"/>
      </w:divBdr>
    </w:div>
    <w:div w:id="996763160">
      <w:bodyDiv w:val="1"/>
      <w:marLeft w:val="0"/>
      <w:marRight w:val="0"/>
      <w:marTop w:val="0"/>
      <w:marBottom w:val="0"/>
      <w:divBdr>
        <w:top w:val="none" w:sz="0" w:space="0" w:color="auto"/>
        <w:left w:val="none" w:sz="0" w:space="0" w:color="auto"/>
        <w:bottom w:val="none" w:sz="0" w:space="0" w:color="auto"/>
        <w:right w:val="none" w:sz="0" w:space="0" w:color="auto"/>
      </w:divBdr>
    </w:div>
    <w:div w:id="1065880097">
      <w:bodyDiv w:val="1"/>
      <w:marLeft w:val="0"/>
      <w:marRight w:val="0"/>
      <w:marTop w:val="0"/>
      <w:marBottom w:val="0"/>
      <w:divBdr>
        <w:top w:val="none" w:sz="0" w:space="0" w:color="auto"/>
        <w:left w:val="none" w:sz="0" w:space="0" w:color="auto"/>
        <w:bottom w:val="none" w:sz="0" w:space="0" w:color="auto"/>
        <w:right w:val="none" w:sz="0" w:space="0" w:color="auto"/>
      </w:divBdr>
    </w:div>
    <w:div w:id="1084179128">
      <w:bodyDiv w:val="1"/>
      <w:marLeft w:val="0"/>
      <w:marRight w:val="0"/>
      <w:marTop w:val="0"/>
      <w:marBottom w:val="0"/>
      <w:divBdr>
        <w:top w:val="none" w:sz="0" w:space="0" w:color="auto"/>
        <w:left w:val="none" w:sz="0" w:space="0" w:color="auto"/>
        <w:bottom w:val="none" w:sz="0" w:space="0" w:color="auto"/>
        <w:right w:val="none" w:sz="0" w:space="0" w:color="auto"/>
      </w:divBdr>
    </w:div>
    <w:div w:id="1163935693">
      <w:bodyDiv w:val="1"/>
      <w:marLeft w:val="0"/>
      <w:marRight w:val="0"/>
      <w:marTop w:val="0"/>
      <w:marBottom w:val="0"/>
      <w:divBdr>
        <w:top w:val="none" w:sz="0" w:space="0" w:color="auto"/>
        <w:left w:val="none" w:sz="0" w:space="0" w:color="auto"/>
        <w:bottom w:val="none" w:sz="0" w:space="0" w:color="auto"/>
        <w:right w:val="none" w:sz="0" w:space="0" w:color="auto"/>
      </w:divBdr>
    </w:div>
    <w:div w:id="1243106164">
      <w:bodyDiv w:val="1"/>
      <w:marLeft w:val="0"/>
      <w:marRight w:val="0"/>
      <w:marTop w:val="0"/>
      <w:marBottom w:val="0"/>
      <w:divBdr>
        <w:top w:val="none" w:sz="0" w:space="0" w:color="auto"/>
        <w:left w:val="none" w:sz="0" w:space="0" w:color="auto"/>
        <w:bottom w:val="none" w:sz="0" w:space="0" w:color="auto"/>
        <w:right w:val="none" w:sz="0" w:space="0" w:color="auto"/>
      </w:divBdr>
    </w:div>
    <w:div w:id="1346978559">
      <w:bodyDiv w:val="1"/>
      <w:marLeft w:val="0"/>
      <w:marRight w:val="0"/>
      <w:marTop w:val="0"/>
      <w:marBottom w:val="0"/>
      <w:divBdr>
        <w:top w:val="none" w:sz="0" w:space="0" w:color="auto"/>
        <w:left w:val="none" w:sz="0" w:space="0" w:color="auto"/>
        <w:bottom w:val="none" w:sz="0" w:space="0" w:color="auto"/>
        <w:right w:val="none" w:sz="0" w:space="0" w:color="auto"/>
      </w:divBdr>
    </w:div>
    <w:div w:id="1357851283">
      <w:bodyDiv w:val="1"/>
      <w:marLeft w:val="0"/>
      <w:marRight w:val="0"/>
      <w:marTop w:val="0"/>
      <w:marBottom w:val="0"/>
      <w:divBdr>
        <w:top w:val="none" w:sz="0" w:space="0" w:color="auto"/>
        <w:left w:val="none" w:sz="0" w:space="0" w:color="auto"/>
        <w:bottom w:val="none" w:sz="0" w:space="0" w:color="auto"/>
        <w:right w:val="none" w:sz="0" w:space="0" w:color="auto"/>
      </w:divBdr>
    </w:div>
    <w:div w:id="1394309085">
      <w:bodyDiv w:val="1"/>
      <w:marLeft w:val="0"/>
      <w:marRight w:val="0"/>
      <w:marTop w:val="0"/>
      <w:marBottom w:val="0"/>
      <w:divBdr>
        <w:top w:val="none" w:sz="0" w:space="0" w:color="auto"/>
        <w:left w:val="none" w:sz="0" w:space="0" w:color="auto"/>
        <w:bottom w:val="none" w:sz="0" w:space="0" w:color="auto"/>
        <w:right w:val="none" w:sz="0" w:space="0" w:color="auto"/>
      </w:divBdr>
    </w:div>
    <w:div w:id="1461219900">
      <w:bodyDiv w:val="1"/>
      <w:marLeft w:val="0"/>
      <w:marRight w:val="0"/>
      <w:marTop w:val="0"/>
      <w:marBottom w:val="0"/>
      <w:divBdr>
        <w:top w:val="none" w:sz="0" w:space="0" w:color="auto"/>
        <w:left w:val="none" w:sz="0" w:space="0" w:color="auto"/>
        <w:bottom w:val="none" w:sz="0" w:space="0" w:color="auto"/>
        <w:right w:val="none" w:sz="0" w:space="0" w:color="auto"/>
      </w:divBdr>
    </w:div>
    <w:div w:id="1462259416">
      <w:bodyDiv w:val="1"/>
      <w:marLeft w:val="0"/>
      <w:marRight w:val="0"/>
      <w:marTop w:val="0"/>
      <w:marBottom w:val="0"/>
      <w:divBdr>
        <w:top w:val="none" w:sz="0" w:space="0" w:color="auto"/>
        <w:left w:val="none" w:sz="0" w:space="0" w:color="auto"/>
        <w:bottom w:val="none" w:sz="0" w:space="0" w:color="auto"/>
        <w:right w:val="none" w:sz="0" w:space="0" w:color="auto"/>
      </w:divBdr>
    </w:div>
    <w:div w:id="1533375199">
      <w:bodyDiv w:val="1"/>
      <w:marLeft w:val="0"/>
      <w:marRight w:val="0"/>
      <w:marTop w:val="0"/>
      <w:marBottom w:val="0"/>
      <w:divBdr>
        <w:top w:val="none" w:sz="0" w:space="0" w:color="auto"/>
        <w:left w:val="none" w:sz="0" w:space="0" w:color="auto"/>
        <w:bottom w:val="none" w:sz="0" w:space="0" w:color="auto"/>
        <w:right w:val="none" w:sz="0" w:space="0" w:color="auto"/>
      </w:divBdr>
    </w:div>
    <w:div w:id="1583442860">
      <w:bodyDiv w:val="1"/>
      <w:marLeft w:val="0"/>
      <w:marRight w:val="0"/>
      <w:marTop w:val="0"/>
      <w:marBottom w:val="0"/>
      <w:divBdr>
        <w:top w:val="none" w:sz="0" w:space="0" w:color="auto"/>
        <w:left w:val="none" w:sz="0" w:space="0" w:color="auto"/>
        <w:bottom w:val="none" w:sz="0" w:space="0" w:color="auto"/>
        <w:right w:val="none" w:sz="0" w:space="0" w:color="auto"/>
      </w:divBdr>
    </w:div>
    <w:div w:id="1616212586">
      <w:bodyDiv w:val="1"/>
      <w:marLeft w:val="0"/>
      <w:marRight w:val="0"/>
      <w:marTop w:val="0"/>
      <w:marBottom w:val="0"/>
      <w:divBdr>
        <w:top w:val="none" w:sz="0" w:space="0" w:color="auto"/>
        <w:left w:val="none" w:sz="0" w:space="0" w:color="auto"/>
        <w:bottom w:val="none" w:sz="0" w:space="0" w:color="auto"/>
        <w:right w:val="none" w:sz="0" w:space="0" w:color="auto"/>
      </w:divBdr>
    </w:div>
    <w:div w:id="1626306632">
      <w:bodyDiv w:val="1"/>
      <w:marLeft w:val="0"/>
      <w:marRight w:val="0"/>
      <w:marTop w:val="0"/>
      <w:marBottom w:val="0"/>
      <w:divBdr>
        <w:top w:val="none" w:sz="0" w:space="0" w:color="auto"/>
        <w:left w:val="none" w:sz="0" w:space="0" w:color="auto"/>
        <w:bottom w:val="none" w:sz="0" w:space="0" w:color="auto"/>
        <w:right w:val="none" w:sz="0" w:space="0" w:color="auto"/>
      </w:divBdr>
    </w:div>
    <w:div w:id="1824731266">
      <w:bodyDiv w:val="1"/>
      <w:marLeft w:val="0"/>
      <w:marRight w:val="0"/>
      <w:marTop w:val="0"/>
      <w:marBottom w:val="0"/>
      <w:divBdr>
        <w:top w:val="none" w:sz="0" w:space="0" w:color="auto"/>
        <w:left w:val="none" w:sz="0" w:space="0" w:color="auto"/>
        <w:bottom w:val="none" w:sz="0" w:space="0" w:color="auto"/>
        <w:right w:val="none" w:sz="0" w:space="0" w:color="auto"/>
      </w:divBdr>
    </w:div>
    <w:div w:id="1833838686">
      <w:bodyDiv w:val="1"/>
      <w:marLeft w:val="0"/>
      <w:marRight w:val="0"/>
      <w:marTop w:val="0"/>
      <w:marBottom w:val="0"/>
      <w:divBdr>
        <w:top w:val="none" w:sz="0" w:space="0" w:color="auto"/>
        <w:left w:val="none" w:sz="0" w:space="0" w:color="auto"/>
        <w:bottom w:val="none" w:sz="0" w:space="0" w:color="auto"/>
        <w:right w:val="none" w:sz="0" w:space="0" w:color="auto"/>
      </w:divBdr>
    </w:div>
    <w:div w:id="1897814786">
      <w:bodyDiv w:val="1"/>
      <w:marLeft w:val="0"/>
      <w:marRight w:val="0"/>
      <w:marTop w:val="0"/>
      <w:marBottom w:val="0"/>
      <w:divBdr>
        <w:top w:val="none" w:sz="0" w:space="0" w:color="auto"/>
        <w:left w:val="none" w:sz="0" w:space="0" w:color="auto"/>
        <w:bottom w:val="none" w:sz="0" w:space="0" w:color="auto"/>
        <w:right w:val="none" w:sz="0" w:space="0" w:color="auto"/>
      </w:divBdr>
    </w:div>
    <w:div w:id="1899899427">
      <w:bodyDiv w:val="1"/>
      <w:marLeft w:val="0"/>
      <w:marRight w:val="0"/>
      <w:marTop w:val="0"/>
      <w:marBottom w:val="0"/>
      <w:divBdr>
        <w:top w:val="none" w:sz="0" w:space="0" w:color="auto"/>
        <w:left w:val="none" w:sz="0" w:space="0" w:color="auto"/>
        <w:bottom w:val="none" w:sz="0" w:space="0" w:color="auto"/>
        <w:right w:val="none" w:sz="0" w:space="0" w:color="auto"/>
      </w:divBdr>
    </w:div>
    <w:div w:id="1916863558">
      <w:bodyDiv w:val="1"/>
      <w:marLeft w:val="0"/>
      <w:marRight w:val="0"/>
      <w:marTop w:val="0"/>
      <w:marBottom w:val="0"/>
      <w:divBdr>
        <w:top w:val="none" w:sz="0" w:space="0" w:color="auto"/>
        <w:left w:val="none" w:sz="0" w:space="0" w:color="auto"/>
        <w:bottom w:val="none" w:sz="0" w:space="0" w:color="auto"/>
        <w:right w:val="none" w:sz="0" w:space="0" w:color="auto"/>
      </w:divBdr>
    </w:div>
    <w:div w:id="1924944974">
      <w:bodyDiv w:val="1"/>
      <w:marLeft w:val="0"/>
      <w:marRight w:val="0"/>
      <w:marTop w:val="0"/>
      <w:marBottom w:val="0"/>
      <w:divBdr>
        <w:top w:val="none" w:sz="0" w:space="0" w:color="auto"/>
        <w:left w:val="none" w:sz="0" w:space="0" w:color="auto"/>
        <w:bottom w:val="none" w:sz="0" w:space="0" w:color="auto"/>
        <w:right w:val="none" w:sz="0" w:space="0" w:color="auto"/>
      </w:divBdr>
    </w:div>
    <w:div w:id="1940597344">
      <w:bodyDiv w:val="1"/>
      <w:marLeft w:val="0"/>
      <w:marRight w:val="0"/>
      <w:marTop w:val="0"/>
      <w:marBottom w:val="0"/>
      <w:divBdr>
        <w:top w:val="none" w:sz="0" w:space="0" w:color="auto"/>
        <w:left w:val="none" w:sz="0" w:space="0" w:color="auto"/>
        <w:bottom w:val="none" w:sz="0" w:space="0" w:color="auto"/>
        <w:right w:val="none" w:sz="0" w:space="0" w:color="auto"/>
      </w:divBdr>
    </w:div>
    <w:div w:id="2063601540">
      <w:bodyDiv w:val="1"/>
      <w:marLeft w:val="0"/>
      <w:marRight w:val="0"/>
      <w:marTop w:val="0"/>
      <w:marBottom w:val="0"/>
      <w:divBdr>
        <w:top w:val="none" w:sz="0" w:space="0" w:color="auto"/>
        <w:left w:val="none" w:sz="0" w:space="0" w:color="auto"/>
        <w:bottom w:val="none" w:sz="0" w:space="0" w:color="auto"/>
        <w:right w:val="none" w:sz="0" w:space="0" w:color="auto"/>
      </w:divBdr>
    </w:div>
    <w:div w:id="2086297481">
      <w:bodyDiv w:val="1"/>
      <w:marLeft w:val="0"/>
      <w:marRight w:val="0"/>
      <w:marTop w:val="0"/>
      <w:marBottom w:val="0"/>
      <w:divBdr>
        <w:top w:val="none" w:sz="0" w:space="0" w:color="auto"/>
        <w:left w:val="none" w:sz="0" w:space="0" w:color="auto"/>
        <w:bottom w:val="none" w:sz="0" w:space="0" w:color="auto"/>
        <w:right w:val="none" w:sz="0" w:space="0" w:color="auto"/>
      </w:divBdr>
    </w:div>
    <w:div w:id="20935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21</Pages>
  <Words>4117</Words>
  <Characters>23467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вм</dc:creator>
  <cp:lastModifiedBy>Admin</cp:lastModifiedBy>
  <cp:revision>9</cp:revision>
  <dcterms:created xsi:type="dcterms:W3CDTF">2016-12-12T19:45:00Z</dcterms:created>
  <dcterms:modified xsi:type="dcterms:W3CDTF">2016-12-21T07:43:00Z</dcterms:modified>
</cp:coreProperties>
</file>